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67B3" w14:textId="77777777" w:rsidR="0084662C" w:rsidRDefault="0084662C" w:rsidP="002E584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14:paraId="35D60BA7" w14:textId="77777777" w:rsidR="0084662C" w:rsidRPr="00285665" w:rsidRDefault="0084662C" w:rsidP="002E5840">
      <w:pPr>
        <w:tabs>
          <w:tab w:val="left" w:pos="3167"/>
        </w:tabs>
        <w:rPr>
          <w:rFonts w:cs="Times New Roman"/>
          <w:sz w:val="32"/>
          <w:szCs w:val="32"/>
          <w:rtl/>
          <w:lang w:bidi="ar-IQ"/>
        </w:rPr>
      </w:pPr>
      <w:r>
        <w:rPr>
          <w:rFonts w:cs="Times New Roman"/>
          <w:sz w:val="32"/>
          <w:szCs w:val="32"/>
          <w:rtl/>
          <w:lang w:bidi="ar-IQ"/>
        </w:rPr>
        <w:tab/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4662C" w:rsidRPr="00DB131F" w14:paraId="1858C401" w14:textId="77777777" w:rsidTr="00236417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14:paraId="6F89E666" w14:textId="77777777" w:rsidR="0084662C" w:rsidRPr="00DB131F" w:rsidRDefault="0084662C" w:rsidP="0023641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14:paraId="2064120A" w14:textId="77777777" w:rsidR="0084662C" w:rsidRDefault="0084662C" w:rsidP="002E5840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3A14BB89" w14:textId="77777777" w:rsidR="0084662C" w:rsidRDefault="0084662C" w:rsidP="002E5840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4662C" w:rsidRPr="00DB131F" w14:paraId="57D80427" w14:textId="77777777" w:rsidTr="00236417">
        <w:trPr>
          <w:trHeight w:val="794"/>
        </w:trPr>
        <w:tc>
          <w:tcPr>
            <w:tcW w:w="9720" w:type="dxa"/>
            <w:shd w:val="clear" w:color="auto" w:fill="A7BFDE"/>
          </w:tcPr>
          <w:p w14:paraId="486B4F8F" w14:textId="77777777" w:rsidR="0084662C" w:rsidRPr="00DB131F" w:rsidRDefault="0084662C" w:rsidP="00236417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152438E4" w14:textId="4E766264" w:rsidR="0084662C" w:rsidRPr="00395AD7" w:rsidRDefault="0084662C" w:rsidP="002E5840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17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4662C" w:rsidRPr="00DB131F" w14:paraId="28587CBD" w14:textId="77777777" w:rsidTr="00193B8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9A74BCF" w14:textId="77777777" w:rsidR="0084662C" w:rsidRPr="00DB131F" w:rsidRDefault="0084662C" w:rsidP="00846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2141AE5" w14:textId="77777777" w:rsidR="0084662C" w:rsidRPr="00EB1246" w:rsidRDefault="0084662C" w:rsidP="00520F7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highlight w:val="black"/>
                <w:lang w:bidi="ar-IQ"/>
              </w:rPr>
            </w:pPr>
            <w:r w:rsidRPr="00EB124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جامعة النهرين / كلية العلوم</w:t>
            </w:r>
          </w:p>
        </w:tc>
      </w:tr>
      <w:tr w:rsidR="0084662C" w:rsidRPr="00DB131F" w14:paraId="1AB3855E" w14:textId="77777777" w:rsidTr="00193B8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65B62551" w14:textId="77777777" w:rsidR="0084662C" w:rsidRPr="00DB131F" w:rsidRDefault="0084662C" w:rsidP="0084662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17C27948" w14:textId="77777777" w:rsidR="0084662C" w:rsidRPr="00DB131F" w:rsidRDefault="0084662C" w:rsidP="002846C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قسم علوم الحاسوب </w:t>
            </w:r>
          </w:p>
        </w:tc>
      </w:tr>
      <w:tr w:rsidR="0084662C" w:rsidRPr="00DB131F" w14:paraId="59495B88" w14:textId="77777777" w:rsidTr="00193B8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4102230" w14:textId="77777777" w:rsidR="0084662C" w:rsidRPr="00DB131F" w:rsidRDefault="0084662C" w:rsidP="0084662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29FC90BD" w14:textId="77777777" w:rsidR="0084662C" w:rsidRPr="00DB131F" w:rsidRDefault="0084662C" w:rsidP="00520F7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مترجمات لغة 2</w:t>
            </w:r>
          </w:p>
        </w:tc>
      </w:tr>
      <w:tr w:rsidR="0084662C" w:rsidRPr="00DB131F" w14:paraId="7036D0F5" w14:textId="77777777" w:rsidTr="00193B8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6E494513" w14:textId="77777777" w:rsidR="0084662C" w:rsidRPr="00DB131F" w:rsidRDefault="0084662C" w:rsidP="0084662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0BEBCD7C" w14:textId="77777777" w:rsidR="0084662C" w:rsidRPr="00DB131F" w:rsidRDefault="0084662C" w:rsidP="00520F7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</w:t>
            </w:r>
          </w:p>
        </w:tc>
      </w:tr>
      <w:tr w:rsidR="0084662C" w:rsidRPr="00DB131F" w14:paraId="3F4A3CFD" w14:textId="77777777" w:rsidTr="00193B8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1FB28B7" w14:textId="77777777" w:rsidR="0084662C" w:rsidRPr="00DB131F" w:rsidRDefault="0084662C" w:rsidP="0084662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B55A290" w14:textId="77777777" w:rsidR="0084662C" w:rsidRPr="00DB131F" w:rsidRDefault="0084662C" w:rsidP="00520F7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الحضور الزامي</w:t>
            </w:r>
          </w:p>
        </w:tc>
      </w:tr>
      <w:tr w:rsidR="0084662C" w:rsidRPr="00DB131F" w14:paraId="3A2A6A95" w14:textId="77777777" w:rsidTr="00193B8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1E129C1D" w14:textId="77777777" w:rsidR="0084662C" w:rsidRPr="00DB131F" w:rsidRDefault="0084662C" w:rsidP="0084662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4AFBD515" w14:textId="77777777" w:rsidR="0084662C" w:rsidRPr="00DB131F" w:rsidRDefault="0084662C" w:rsidP="00520F7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 الثاني/المرحلة الثالثة</w:t>
            </w:r>
          </w:p>
        </w:tc>
      </w:tr>
      <w:tr w:rsidR="0084662C" w:rsidRPr="00DB131F" w14:paraId="74852951" w14:textId="77777777" w:rsidTr="00193B8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847BBCF" w14:textId="77777777" w:rsidR="0084662C" w:rsidRPr="00DB131F" w:rsidRDefault="0084662C" w:rsidP="0084662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42FCBA55" w14:textId="77777777" w:rsidR="0084662C" w:rsidRPr="00DB131F" w:rsidRDefault="0084662C" w:rsidP="00520F7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 ساعات (2نظري +2 عملي+1تدريب)</w:t>
            </w:r>
          </w:p>
        </w:tc>
      </w:tr>
      <w:tr w:rsidR="0084662C" w:rsidRPr="00DB131F" w14:paraId="6EA7088E" w14:textId="77777777" w:rsidTr="00193B8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338EEB7B" w14:textId="77777777" w:rsidR="0084662C" w:rsidRPr="00DB131F" w:rsidRDefault="0084662C" w:rsidP="00846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0CECAC9F" w14:textId="62CAAB68" w:rsidR="0084662C" w:rsidRPr="00DB131F" w:rsidRDefault="00395AD7" w:rsidP="00520F7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2020-2021</w:t>
            </w:r>
          </w:p>
        </w:tc>
      </w:tr>
      <w:tr w:rsidR="0084662C" w:rsidRPr="00DB131F" w14:paraId="35647F15" w14:textId="77777777" w:rsidTr="00193B8D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190023A7" w14:textId="77777777" w:rsidR="0084662C" w:rsidRPr="00DB131F" w:rsidRDefault="0084662C" w:rsidP="008466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4662C" w:rsidRPr="00DB131F" w14:paraId="2BFDA397" w14:textId="77777777" w:rsidTr="00193B8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6B6C120E" w14:textId="4B5FA431" w:rsidR="0084662C" w:rsidRPr="00345987" w:rsidRDefault="0084662C" w:rsidP="0034598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5987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في هذا الفصل الدراسي يكمل الطالب بناء</w:t>
            </w:r>
            <w:r w:rsidR="00395AD7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المراحل الثلاثة الاولى من</w:t>
            </w:r>
            <w:r w:rsidRPr="00345987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المترجم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اللغوي الذي بدا ببنا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ئه في </w:t>
            </w:r>
            <w:r w:rsidRPr="00345987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الفصل الاول . </w:t>
            </w:r>
          </w:p>
        </w:tc>
      </w:tr>
      <w:tr w:rsidR="0084662C" w:rsidRPr="00DB131F" w14:paraId="20D9EB69" w14:textId="77777777" w:rsidTr="00193B8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3C799F1D" w14:textId="77777777" w:rsidR="0084662C" w:rsidRPr="00345987" w:rsidRDefault="0084662C" w:rsidP="0034598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45987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ثم يدرس أنواع مختلفة من </w:t>
            </w:r>
            <w:r w:rsidRPr="00345987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parser</w:t>
            </w:r>
            <w:r w:rsidRPr="00345987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ويتعرف على التفاصيل الدقي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ق</w:t>
            </w:r>
            <w:r w:rsidRPr="00345987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ة للمرحلة الثانية من عمل المترجم </w:t>
            </w:r>
          </w:p>
        </w:tc>
      </w:tr>
      <w:tr w:rsidR="0084662C" w:rsidRPr="00DB131F" w14:paraId="332911CB" w14:textId="77777777" w:rsidTr="00193B8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6328E6BF" w14:textId="77777777" w:rsidR="0084662C" w:rsidRPr="00345987" w:rsidRDefault="0084662C" w:rsidP="00345987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345987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وهي مرحلة التركيب وبناء لغة الماكنة المكافئة للغة البرمجية الاصلية المراد ترجمتها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84662C" w:rsidRPr="00DB131F" w14:paraId="0E6F5E00" w14:textId="77777777" w:rsidTr="00193B8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499C5B82" w14:textId="77777777" w:rsidR="0084662C" w:rsidRPr="00DB131F" w:rsidRDefault="0084662C" w:rsidP="00520F72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4662C" w:rsidRPr="00DB131F" w14:paraId="01922A15" w14:textId="77777777" w:rsidTr="00193B8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6175DC52" w14:textId="77777777" w:rsidR="0084662C" w:rsidRPr="00DB131F" w:rsidRDefault="0084662C" w:rsidP="00520F72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4662C" w:rsidRPr="00DB131F" w14:paraId="4443B2B0" w14:textId="77777777" w:rsidTr="00193B8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5F651782" w14:textId="77777777" w:rsidR="0084662C" w:rsidRPr="00DB131F" w:rsidRDefault="0084662C" w:rsidP="00520F72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4662C" w:rsidRPr="00DB131F" w14:paraId="2EFD9D9C" w14:textId="77777777" w:rsidTr="00193B8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742AF4C8" w14:textId="77777777" w:rsidR="0084662C" w:rsidRPr="00DB131F" w:rsidRDefault="0084662C" w:rsidP="00520F72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52943460" w14:textId="77777777" w:rsidR="0084662C" w:rsidRPr="0020555A" w:rsidRDefault="0084662C" w:rsidP="002E5840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4662C" w:rsidRPr="00DB131F" w14:paraId="0C42B7D2" w14:textId="77777777" w:rsidTr="00236417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14:paraId="1AAA2463" w14:textId="77777777" w:rsidR="0084662C" w:rsidRPr="00DB131F" w:rsidRDefault="0084662C" w:rsidP="0084662C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84662C" w:rsidRPr="00DB131F" w14:paraId="12D3339B" w14:textId="77777777" w:rsidTr="00236417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14:paraId="76929C32" w14:textId="77777777" w:rsidR="0084662C" w:rsidRPr="00DB131F" w:rsidRDefault="0084662C" w:rsidP="00236417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14:paraId="717F311B" w14:textId="77777777" w:rsidR="0084662C" w:rsidRPr="00DB131F" w:rsidRDefault="0084662C" w:rsidP="0023641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فهم كيفية تحويل الكود الاصلي الى لغة الماكنة</w:t>
            </w:r>
          </w:p>
          <w:p w14:paraId="378BDE42" w14:textId="77777777" w:rsidR="0084662C" w:rsidRPr="00DB131F" w:rsidRDefault="0084662C" w:rsidP="0023641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الية تنفيذ الحاسبة للكود الجديد بعد ان تم تحويلة الى لغة الماكنة</w:t>
            </w:r>
          </w:p>
          <w:p w14:paraId="0BDA50CA" w14:textId="77777777" w:rsidR="0084662C" w:rsidRPr="00DB131F" w:rsidRDefault="0084662C" w:rsidP="0023641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فهم الفروقات الاساسية بين انواع </w:t>
            </w:r>
            <w:r>
              <w:t xml:space="preserve"> </w:t>
            </w:r>
            <w:r w:rsidRPr="004C45EB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parsers</w:t>
            </w:r>
          </w:p>
          <w:p w14:paraId="5159FB72" w14:textId="77777777" w:rsidR="0084662C" w:rsidRPr="00DB131F" w:rsidRDefault="0084662C" w:rsidP="0023641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التعرف على المكونات الاساسية للمترجمات</w:t>
            </w:r>
          </w:p>
          <w:p w14:paraId="041028BF" w14:textId="77777777" w:rsidR="0084662C" w:rsidRPr="00DB131F" w:rsidRDefault="0084662C" w:rsidP="0023641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القواعد للغوية وكيفية استخدامها في بناء المترجمات</w:t>
            </w:r>
          </w:p>
          <w:p w14:paraId="7AF7E32D" w14:textId="57E66C43" w:rsidR="0084662C" w:rsidRPr="00DB131F" w:rsidRDefault="0084662C" w:rsidP="00395AD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4662C" w:rsidRPr="00DB131F" w14:paraId="148191E9" w14:textId="77777777" w:rsidTr="00236417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14:paraId="4B6F7755" w14:textId="77777777" w:rsidR="0084662C" w:rsidRPr="00DB131F" w:rsidRDefault="0084662C" w:rsidP="0023641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14:paraId="0E41D04C" w14:textId="77777777" w:rsidR="0084662C" w:rsidRPr="00DB131F" w:rsidRDefault="0084662C" w:rsidP="0023641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بناء وتصميم مترجم لغوي بسيط بلغة جافا </w:t>
            </w:r>
          </w:p>
          <w:p w14:paraId="0065326D" w14:textId="77777777" w:rsidR="0084662C" w:rsidRPr="00DB131F" w:rsidRDefault="0084662C" w:rsidP="0023641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استخدام القواعد اللغوية لبناء قواعد وقوانين المترجم اللغوي </w:t>
            </w:r>
          </w:p>
          <w:p w14:paraId="454C2057" w14:textId="1812E736" w:rsidR="0084662C" w:rsidRPr="00DB131F" w:rsidRDefault="0084662C" w:rsidP="0023641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84662C" w:rsidRPr="00DB131F" w14:paraId="7EDBA772" w14:textId="77777777" w:rsidTr="00236417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14:paraId="49C75383" w14:textId="77777777" w:rsidR="0084662C" w:rsidRPr="00DB131F" w:rsidRDefault="0084662C" w:rsidP="0023641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4662C" w:rsidRPr="00DB131F" w14:paraId="64CDEFC6" w14:textId="77777777" w:rsidTr="00236417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4BB3BEF8" w14:textId="77777777" w:rsidR="0084662C" w:rsidRPr="00DB131F" w:rsidRDefault="0084662C" w:rsidP="0023641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9B201FD" w14:textId="38F5B724" w:rsidR="0084662C" w:rsidRPr="00DB131F" w:rsidRDefault="0084662C" w:rsidP="007B235B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والمحاضرات  النظرية</w:t>
            </w:r>
            <w:r w:rsidR="00395AD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الالكترونية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بالاضافة الى العمل المختبري </w:t>
            </w:r>
            <w:r w:rsidR="00395AD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المنزلي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ومناقشة وطرح الاسئلة التي تساعد الطالب على التحليل والاستنتاج</w:t>
            </w:r>
          </w:p>
          <w:p w14:paraId="4D033534" w14:textId="77777777" w:rsidR="0084662C" w:rsidRPr="00DB131F" w:rsidRDefault="0084662C" w:rsidP="0023641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F1CF41F" w14:textId="77777777" w:rsidR="0084662C" w:rsidRPr="00DB131F" w:rsidRDefault="0084662C" w:rsidP="0023641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4662C" w:rsidRPr="00DB131F" w14:paraId="4B94F72F" w14:textId="77777777" w:rsidTr="00236417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14:paraId="4B7466B4" w14:textId="77777777" w:rsidR="0084662C" w:rsidRPr="00DB131F" w:rsidRDefault="0084662C" w:rsidP="0023641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4662C" w:rsidRPr="00DB131F" w14:paraId="602E0FFC" w14:textId="77777777" w:rsidTr="00236417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2CDBA037" w14:textId="77777777" w:rsidR="0084662C" w:rsidRDefault="0084662C" w:rsidP="007B235B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امتحانات شهرية + امتحانات يومية  + </w:t>
            </w:r>
            <w:r w:rsidRPr="00F10B1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مشاركات ومناقشات صفية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/ نظري</w:t>
            </w:r>
          </w:p>
          <w:p w14:paraId="009E252B" w14:textId="77777777" w:rsidR="0084662C" w:rsidRDefault="0084662C" w:rsidP="007B235B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تقييم يومي للاداء المختبري + واجب بيتي / عملي</w:t>
            </w:r>
          </w:p>
          <w:p w14:paraId="4E04852A" w14:textId="77777777" w:rsidR="0084662C" w:rsidRPr="00F10B15" w:rsidRDefault="0084662C" w:rsidP="007B235B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F10B15">
              <w:rPr>
                <w:rFonts w:asciiTheme="majorBidi" w:hAnsiTheme="majorBidi" w:cstheme="majorBidi"/>
                <w:sz w:val="28"/>
                <w:szCs w:val="28"/>
                <w:rtl/>
              </w:rPr>
              <w:t>تحديد درجه للحضور اليومي</w:t>
            </w:r>
          </w:p>
          <w:p w14:paraId="1E756BFC" w14:textId="77777777" w:rsidR="0084662C" w:rsidRPr="00DB131F" w:rsidRDefault="0084662C" w:rsidP="0023641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9BC6BAE" w14:textId="77777777" w:rsidR="0084662C" w:rsidRPr="00DB131F" w:rsidRDefault="0084662C" w:rsidP="0023641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C7BB079" w14:textId="77777777" w:rsidR="0084662C" w:rsidRPr="00DB131F" w:rsidRDefault="0084662C" w:rsidP="0023641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4662C" w:rsidRPr="00DB131F" w14:paraId="10353B50" w14:textId="77777777" w:rsidTr="00236417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14:paraId="62282477" w14:textId="77777777" w:rsidR="0084662C" w:rsidRPr="00DB131F" w:rsidRDefault="0084662C" w:rsidP="0023641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14:paraId="390BD4FA" w14:textId="77777777" w:rsidR="0084662C" w:rsidRPr="00DB131F" w:rsidRDefault="0084662C" w:rsidP="007B235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محاولة الربط بين المنهج العلمي والواقع وذلك من خلال طرح امثلة واقعية اطلع عليها الطالب اثناء دراسته مثل الاخطاء البرمجية وغيرها لتقريب الصورة للطالب .</w:t>
            </w:r>
          </w:p>
          <w:p w14:paraId="57E2FB69" w14:textId="676F57E2" w:rsidR="0084662C" w:rsidRPr="00DB131F" w:rsidRDefault="00395AD7" w:rsidP="0023641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ج2- طريقة حل المشاكل بتقسيمها الى اجزاء اسهل وصولا للحل</w:t>
            </w:r>
            <w:r w:rsidR="0084662C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14:paraId="39D3DF95" w14:textId="77777777" w:rsidR="0084662C" w:rsidRPr="00DB131F" w:rsidRDefault="0084662C" w:rsidP="0023641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4662C" w:rsidRPr="00DB131F" w14:paraId="62D8C5A6" w14:textId="77777777" w:rsidTr="00236417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14:paraId="653119EB" w14:textId="77777777" w:rsidR="0084662C" w:rsidRPr="00DB131F" w:rsidRDefault="0084662C" w:rsidP="00236417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14:paraId="27BC2C82" w14:textId="77777777" w:rsidR="0084662C" w:rsidRDefault="0084662C" w:rsidP="007B235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يكون قادر على برمجة </w:t>
            </w:r>
            <w:r w:rsidRPr="003F696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مشكلة واقعية باستخدام الحاسوب </w:t>
            </w:r>
          </w:p>
          <w:p w14:paraId="79042C6C" w14:textId="77777777" w:rsidR="0084662C" w:rsidRPr="00DB131F" w:rsidRDefault="0084662C" w:rsidP="007B235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الاطلاع على البحوث العلمية المتعلقة بالمنهج والمتوفرة على النت.</w:t>
            </w:r>
          </w:p>
          <w:p w14:paraId="36407BC3" w14:textId="358B71F6" w:rsidR="0084662C" w:rsidRPr="00DB131F" w:rsidRDefault="0084662C" w:rsidP="0023641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14:paraId="31235B08" w14:textId="77777777" w:rsidR="0084662C" w:rsidRPr="00E779AA" w:rsidRDefault="0084662C" w:rsidP="002E5840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Y="889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1268"/>
        <w:gridCol w:w="3052"/>
        <w:gridCol w:w="1440"/>
        <w:gridCol w:w="1440"/>
      </w:tblGrid>
      <w:tr w:rsidR="0084662C" w:rsidRPr="00DB131F" w14:paraId="14EF8EC0" w14:textId="77777777" w:rsidTr="00BE5498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14:paraId="346800B2" w14:textId="77777777" w:rsidR="0084662C" w:rsidRPr="00DB131F" w:rsidRDefault="0084662C" w:rsidP="0084662C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84662C" w:rsidRPr="00DB131F" w14:paraId="2654529B" w14:textId="77777777" w:rsidTr="00BE5498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14:paraId="4544064F" w14:textId="77777777" w:rsidR="0084662C" w:rsidRPr="00DB131F" w:rsidRDefault="0084662C" w:rsidP="00BE549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D3DFEE"/>
            <w:vAlign w:val="center"/>
          </w:tcPr>
          <w:p w14:paraId="5DB2E521" w14:textId="77777777" w:rsidR="0084662C" w:rsidRPr="00DB131F" w:rsidRDefault="0084662C" w:rsidP="00BE549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268" w:type="dxa"/>
            <w:shd w:val="clear" w:color="auto" w:fill="A7BFDE"/>
            <w:vAlign w:val="center"/>
          </w:tcPr>
          <w:p w14:paraId="330D1A6D" w14:textId="77777777" w:rsidR="0084662C" w:rsidRPr="00DB131F" w:rsidRDefault="0084662C" w:rsidP="00BE549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052" w:type="dxa"/>
            <w:shd w:val="clear" w:color="auto" w:fill="D3DFEE"/>
            <w:vAlign w:val="center"/>
          </w:tcPr>
          <w:p w14:paraId="18BB8F9B" w14:textId="77777777" w:rsidR="0084662C" w:rsidRPr="00DB131F" w:rsidRDefault="0084662C" w:rsidP="00BE549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14:paraId="6E80F623" w14:textId="77777777" w:rsidR="0084662C" w:rsidRPr="00DB131F" w:rsidRDefault="0084662C" w:rsidP="00BE549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14:paraId="646F8BD5" w14:textId="77777777" w:rsidR="0084662C" w:rsidRPr="00DB131F" w:rsidRDefault="0084662C" w:rsidP="00BE549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84662C" w:rsidRPr="00DB131F" w14:paraId="63063F4C" w14:textId="77777777" w:rsidTr="00BE5498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BF1D130" w14:textId="77777777" w:rsidR="0084662C" w:rsidRPr="00DB131F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6F2DFD9" w14:textId="77777777" w:rsidR="0084662C" w:rsidRPr="00DB131F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E8277A0" w14:textId="77777777" w:rsidR="0084662C" w:rsidRPr="00DB131F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05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E340F44" w14:textId="77777777" w:rsidR="0084662C" w:rsidRPr="008B09DB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*Top Down Parsing:</w:t>
            </w:r>
          </w:p>
          <w:p w14:paraId="1E3A6AE3" w14:textId="77777777" w:rsidR="0084662C" w:rsidRPr="008B09DB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*Build the intermediate code generation part1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2234F5F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وتدريبات نظرية +عملي 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5FA8BF3C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اختبار يومي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+</w:t>
            </w:r>
          </w:p>
          <w:p w14:paraId="67BD44D3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تقي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 يومي ل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لمختبر</w:t>
            </w:r>
          </w:p>
        </w:tc>
      </w:tr>
      <w:tr w:rsidR="0084662C" w:rsidRPr="00DB131F" w14:paraId="039A95CF" w14:textId="77777777" w:rsidTr="00BE5498">
        <w:trPr>
          <w:trHeight w:val="339"/>
        </w:trPr>
        <w:tc>
          <w:tcPr>
            <w:tcW w:w="1260" w:type="dxa"/>
            <w:shd w:val="clear" w:color="auto" w:fill="A7BFDE"/>
            <w:vAlign w:val="center"/>
          </w:tcPr>
          <w:p w14:paraId="01B72EFD" w14:textId="77777777" w:rsidR="0084662C" w:rsidRPr="00DB131F" w:rsidRDefault="0084662C" w:rsidP="00BE5498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D3DFEE"/>
            <w:vAlign w:val="center"/>
          </w:tcPr>
          <w:p w14:paraId="6B92545C" w14:textId="77777777" w:rsidR="0084662C" w:rsidRPr="00DB131F" w:rsidRDefault="0084662C" w:rsidP="00BE5498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A7BFDE"/>
            <w:vAlign w:val="center"/>
          </w:tcPr>
          <w:p w14:paraId="67BB2CF5" w14:textId="77777777" w:rsidR="0084662C" w:rsidRPr="00DB131F" w:rsidRDefault="0084662C" w:rsidP="00BE5498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052" w:type="dxa"/>
            <w:shd w:val="clear" w:color="auto" w:fill="A7BFDE"/>
          </w:tcPr>
          <w:p w14:paraId="12B89430" w14:textId="77777777" w:rsidR="0084662C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* </w:t>
            </w: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Bottom Up Parsing:</w:t>
            </w:r>
          </w:p>
          <w:p w14:paraId="4E19BF77" w14:textId="77777777" w:rsidR="0084662C" w:rsidRPr="00DB337D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* </w:t>
            </w: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Build the intermediate code generation part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CD323C1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وتدريبات نظرية +عملي 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5B0F6FB0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اختبار يومي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+</w:t>
            </w:r>
          </w:p>
          <w:p w14:paraId="7A3CA533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تقي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 يومي ل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لمختبر</w:t>
            </w:r>
          </w:p>
        </w:tc>
      </w:tr>
      <w:tr w:rsidR="0084662C" w:rsidRPr="00DB131F" w14:paraId="4E668E9E" w14:textId="77777777" w:rsidTr="00BE5498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C71D87A" w14:textId="77777777" w:rsidR="0084662C" w:rsidRPr="00DB131F" w:rsidRDefault="0084662C" w:rsidP="00EF110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 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68A9597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D999074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05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747A0BC" w14:textId="77777777" w:rsidR="0084662C" w:rsidRPr="008B09DB" w:rsidRDefault="0084662C" w:rsidP="00BE5498">
            <w:pPr>
              <w:tabs>
                <w:tab w:val="right" w:pos="306"/>
              </w:tabs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* </w:t>
            </w: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Introduction to LR Parsing:</w:t>
            </w:r>
          </w:p>
          <w:p w14:paraId="41EE2A08" w14:textId="77777777" w:rsidR="0084662C" w:rsidRDefault="0084662C" w:rsidP="0084662C">
            <w:pPr>
              <w:numPr>
                <w:ilvl w:val="0"/>
                <w:numId w:val="5"/>
              </w:numPr>
              <w:tabs>
                <w:tab w:val="right" w:pos="306"/>
              </w:tabs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constructing LR(0) </w:t>
            </w:r>
          </w:p>
          <w:p w14:paraId="68CF57A9" w14:textId="77777777" w:rsidR="0084662C" w:rsidRPr="00DB337D" w:rsidRDefault="0084662C" w:rsidP="00BE5498">
            <w:pPr>
              <w:tabs>
                <w:tab w:val="right" w:pos="306"/>
              </w:tabs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*</w:t>
            </w:r>
            <w:r w:rsidRPr="00DB337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Build the intermediate code generation part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562D7AA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وتدريبات نظرية +عملي 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BF89CD3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اختبار يومي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+</w:t>
            </w:r>
          </w:p>
          <w:p w14:paraId="3BA54576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تقي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 يومي ل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لمختبر</w:t>
            </w:r>
          </w:p>
        </w:tc>
      </w:tr>
      <w:tr w:rsidR="0084662C" w:rsidRPr="00DB131F" w14:paraId="55EFA3B1" w14:textId="77777777" w:rsidTr="00BE5498">
        <w:trPr>
          <w:trHeight w:val="331"/>
        </w:trPr>
        <w:tc>
          <w:tcPr>
            <w:tcW w:w="1260" w:type="dxa"/>
            <w:shd w:val="clear" w:color="auto" w:fill="A7BFDE"/>
            <w:vAlign w:val="center"/>
          </w:tcPr>
          <w:p w14:paraId="4F7A1991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0" w:type="dxa"/>
            <w:shd w:val="clear" w:color="auto" w:fill="D3DFEE"/>
            <w:vAlign w:val="center"/>
          </w:tcPr>
          <w:p w14:paraId="1A33A52C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A7BFDE"/>
            <w:vAlign w:val="center"/>
          </w:tcPr>
          <w:p w14:paraId="4A544620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05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E131BDC" w14:textId="77777777" w:rsidR="0084662C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* </w:t>
            </w: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SLR-SR Parsing:</w:t>
            </w:r>
          </w:p>
          <w:p w14:paraId="5E207F6B" w14:textId="77777777" w:rsidR="0084662C" w:rsidRPr="008B09DB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*</w:t>
            </w: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Build the intermediate code generation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part4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FC50410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وتدريبات نظرية +عملي 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439ABA2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اختبار يومي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+</w:t>
            </w:r>
          </w:p>
          <w:p w14:paraId="137A4D2E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تقي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 يومي ل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لمختبر</w:t>
            </w:r>
          </w:p>
        </w:tc>
      </w:tr>
      <w:tr w:rsidR="0084662C" w:rsidRPr="00DB131F" w14:paraId="4C6F028A" w14:textId="77777777" w:rsidTr="00BE5498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567B02A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6و 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5DE268E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679F39F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052" w:type="dxa"/>
            <w:shd w:val="clear" w:color="auto" w:fill="A7BFDE"/>
          </w:tcPr>
          <w:p w14:paraId="4F83F307" w14:textId="77777777" w:rsidR="0084662C" w:rsidRPr="00DB337D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B337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* LR(1) Parsing:</w:t>
            </w:r>
          </w:p>
          <w:p w14:paraId="140F2C56" w14:textId="77777777" w:rsidR="0084662C" w:rsidRPr="008B09DB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B337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*</w:t>
            </w:r>
            <w:r w:rsidRPr="00DB337D">
              <w:rPr>
                <w:sz w:val="24"/>
                <w:szCs w:val="24"/>
                <w:lang w:bidi="ar-IQ"/>
              </w:rPr>
              <w:t xml:space="preserve"> Convert the ICG to ASM code and save it in a new text file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part 1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5249C16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وتدريبات نظرية +عملي 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884BE5B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اختبار يومي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+</w:t>
            </w:r>
          </w:p>
          <w:p w14:paraId="67874BAC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تقي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 يومي ل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لمختبر</w:t>
            </w:r>
          </w:p>
        </w:tc>
      </w:tr>
      <w:tr w:rsidR="0084662C" w:rsidRPr="00DB131F" w14:paraId="42D5E704" w14:textId="77777777" w:rsidTr="00BE5498">
        <w:trPr>
          <w:trHeight w:val="323"/>
        </w:trPr>
        <w:tc>
          <w:tcPr>
            <w:tcW w:w="1260" w:type="dxa"/>
            <w:shd w:val="clear" w:color="auto" w:fill="A7BFDE"/>
            <w:vAlign w:val="center"/>
          </w:tcPr>
          <w:p w14:paraId="59C1480A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260" w:type="dxa"/>
            <w:shd w:val="clear" w:color="auto" w:fill="D3DFEE"/>
            <w:vAlign w:val="center"/>
          </w:tcPr>
          <w:p w14:paraId="66F594A7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A7BFDE"/>
            <w:vAlign w:val="center"/>
          </w:tcPr>
          <w:p w14:paraId="7654AF85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05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9DE6DE4" w14:textId="77777777" w:rsidR="0084662C" w:rsidRPr="008B09DB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* </w:t>
            </w: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LALR  Parsing:</w:t>
            </w:r>
          </w:p>
          <w:p w14:paraId="552A7EF2" w14:textId="77777777" w:rsidR="0084662C" w:rsidRPr="008B09DB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*</w:t>
            </w:r>
            <w:r w:rsidRPr="00DB337D">
              <w:rPr>
                <w:sz w:val="24"/>
                <w:szCs w:val="24"/>
                <w:lang w:bidi="ar-IQ"/>
              </w:rPr>
              <w:t xml:space="preserve"> Convert the ICG to ASM code and save it in a new text file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part 2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A54EFD1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وتدريبات نظرية +عملي 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780FFF8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اختبار يومي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+</w:t>
            </w:r>
          </w:p>
          <w:p w14:paraId="7AE874CD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تقي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 يومي ل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لمختبر</w:t>
            </w:r>
          </w:p>
        </w:tc>
      </w:tr>
      <w:tr w:rsidR="0084662C" w:rsidRPr="00DB131F" w14:paraId="2E2C55CB" w14:textId="77777777" w:rsidTr="00BE549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30C58C0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BB57E7D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CC258D9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05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6D77C0F" w14:textId="77777777" w:rsidR="0084662C" w:rsidRPr="008B09DB" w:rsidRDefault="0084662C" w:rsidP="00BE549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EXAM 1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3BF35C6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97EBD2E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4662C" w:rsidRPr="00DB131F" w14:paraId="69E7A00D" w14:textId="77777777" w:rsidTr="00BE549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5E41C8B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B27EB7E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582294C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05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D77315B" w14:textId="77777777" w:rsidR="0084662C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* </w:t>
            </w: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Intermediate code </w:t>
            </w:r>
          </w:p>
          <w:p w14:paraId="60AD6DB6" w14:textId="77777777" w:rsidR="0084662C" w:rsidRPr="008B09DB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* </w:t>
            </w:r>
            <w:r w:rsidRPr="00DB337D">
              <w:rPr>
                <w:sz w:val="24"/>
                <w:szCs w:val="24"/>
                <w:lang w:bidi="ar-IQ"/>
              </w:rPr>
              <w:t>Convert the ICG to ASM code and save it in a new text file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part 3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856D07B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وتدريبات نظرية +عملي 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588F812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اختبار يومي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+</w:t>
            </w:r>
          </w:p>
          <w:p w14:paraId="62A187E7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تقي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 يومي ل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لمختبر</w:t>
            </w:r>
          </w:p>
        </w:tc>
      </w:tr>
      <w:tr w:rsidR="0084662C" w:rsidRPr="00DB131F" w14:paraId="3E5303CF" w14:textId="77777777" w:rsidTr="00BE549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5F40B94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E6D2C72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D4ED8AC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05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4DB0E5C" w14:textId="77777777" w:rsidR="0084662C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* </w:t>
            </w: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Code Generation:</w:t>
            </w:r>
          </w:p>
          <w:p w14:paraId="22C2AB07" w14:textId="77777777" w:rsidR="0084662C" w:rsidRPr="008B09DB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* execute the ASM code</w:t>
            </w:r>
          </w:p>
          <w:p w14:paraId="2127E996" w14:textId="77777777" w:rsidR="0084662C" w:rsidRPr="008B09DB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338E242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وتدريبات نظرية +عملي 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84CAB63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اختبار يومي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+</w:t>
            </w:r>
          </w:p>
          <w:p w14:paraId="0057AB4B" w14:textId="77777777" w:rsidR="0084662C" w:rsidRPr="00420587" w:rsidRDefault="0084662C" w:rsidP="00BE549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تقي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Pr="00420587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 يومي ل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لمختبر</w:t>
            </w:r>
          </w:p>
        </w:tc>
      </w:tr>
      <w:tr w:rsidR="0084662C" w:rsidRPr="00DB131F" w14:paraId="475CA60C" w14:textId="77777777" w:rsidTr="00BE5498">
        <w:trPr>
          <w:trHeight w:val="319"/>
        </w:trPr>
        <w:tc>
          <w:tcPr>
            <w:tcW w:w="1260" w:type="dxa"/>
            <w:tcBorders>
              <w:bottom w:val="nil"/>
              <w:right w:val="single" w:sz="6" w:space="0" w:color="4F81BD"/>
            </w:tcBorders>
            <w:shd w:val="clear" w:color="auto" w:fill="A7BFDE"/>
            <w:vAlign w:val="center"/>
          </w:tcPr>
          <w:p w14:paraId="11C5F272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260" w:type="dxa"/>
            <w:tcBorders>
              <w:left w:val="single" w:sz="6" w:space="0" w:color="4F81BD"/>
              <w:bottom w:val="nil"/>
              <w:right w:val="single" w:sz="6" w:space="0" w:color="4F81BD"/>
            </w:tcBorders>
            <w:shd w:val="clear" w:color="auto" w:fill="A7BFDE"/>
            <w:vAlign w:val="center"/>
          </w:tcPr>
          <w:p w14:paraId="71F2C3E5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8" w:type="dxa"/>
            <w:tcBorders>
              <w:left w:val="single" w:sz="6" w:space="0" w:color="4F81BD"/>
              <w:bottom w:val="nil"/>
              <w:right w:val="single" w:sz="6" w:space="0" w:color="4F81BD"/>
            </w:tcBorders>
            <w:shd w:val="clear" w:color="auto" w:fill="A7BFDE"/>
            <w:vAlign w:val="center"/>
          </w:tcPr>
          <w:p w14:paraId="09522926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052" w:type="dxa"/>
            <w:tcBorders>
              <w:left w:val="single" w:sz="6" w:space="0" w:color="4F81BD"/>
              <w:bottom w:val="nil"/>
              <w:right w:val="single" w:sz="6" w:space="0" w:color="4F81BD"/>
            </w:tcBorders>
            <w:shd w:val="clear" w:color="auto" w:fill="A7BFDE"/>
          </w:tcPr>
          <w:p w14:paraId="30013B25" w14:textId="77777777" w:rsidR="0084662C" w:rsidRPr="008B09DB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EXAM 2</w:t>
            </w:r>
          </w:p>
        </w:tc>
        <w:tc>
          <w:tcPr>
            <w:tcW w:w="1440" w:type="dxa"/>
            <w:tcBorders>
              <w:left w:val="single" w:sz="6" w:space="0" w:color="4F81BD"/>
              <w:bottom w:val="nil"/>
              <w:right w:val="single" w:sz="6" w:space="0" w:color="4F81BD"/>
            </w:tcBorders>
            <w:shd w:val="clear" w:color="auto" w:fill="A7BFDE"/>
            <w:vAlign w:val="center"/>
          </w:tcPr>
          <w:p w14:paraId="3A46D7F4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bottom w:val="nil"/>
            </w:tcBorders>
            <w:shd w:val="clear" w:color="auto" w:fill="A7BFDE"/>
            <w:vAlign w:val="center"/>
          </w:tcPr>
          <w:p w14:paraId="4AD7797E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4662C" w:rsidRPr="00DB131F" w14:paraId="6AE8DF20" w14:textId="77777777" w:rsidTr="00BE5498">
        <w:trPr>
          <w:trHeight w:val="31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AFAF1" w14:textId="77777777" w:rsidR="0084662C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9CE8F" w14:textId="77777777" w:rsidR="0084662C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62A14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90AD9" w14:textId="77777777" w:rsidR="0084662C" w:rsidRPr="008B09DB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1E88C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301CE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4662C" w:rsidRPr="00DB131F" w14:paraId="28FF2B83" w14:textId="77777777" w:rsidTr="00BE5498">
        <w:trPr>
          <w:trHeight w:val="31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4BDAC" w14:textId="77777777" w:rsidR="0084662C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D2A74" w14:textId="77777777" w:rsidR="0084662C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27C1C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01217" w14:textId="77777777" w:rsidR="0084662C" w:rsidRPr="008B09DB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2E6FA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3F0F1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4662C" w:rsidRPr="00DB131F" w14:paraId="4DB0BB95" w14:textId="77777777" w:rsidTr="00BE5498">
        <w:trPr>
          <w:trHeight w:val="31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511E3" w14:textId="77777777" w:rsidR="0084662C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C0E60" w14:textId="77777777" w:rsidR="0084662C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05BB4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AF8B6" w14:textId="77777777" w:rsidR="0084662C" w:rsidRPr="008B09DB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41C4E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ED367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4662C" w:rsidRPr="00DB131F" w14:paraId="668C6407" w14:textId="77777777" w:rsidTr="00BE5498">
        <w:trPr>
          <w:trHeight w:val="31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92091" w14:textId="77777777" w:rsidR="0084662C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3218F" w14:textId="77777777" w:rsidR="0084662C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B3E59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3962D" w14:textId="77777777" w:rsidR="0084662C" w:rsidRPr="008B09DB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51EE0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E721B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4662C" w:rsidRPr="00DB131F" w14:paraId="34C36B43" w14:textId="77777777" w:rsidTr="00BE5498">
        <w:trPr>
          <w:trHeight w:val="31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641E0" w14:textId="77777777" w:rsidR="0084662C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A0657" w14:textId="77777777" w:rsidR="0084662C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21AE2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E43CB" w14:textId="77777777" w:rsidR="0084662C" w:rsidRPr="008B09DB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B879C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E1C60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4662C" w:rsidRPr="00DB131F" w14:paraId="1DDD34E1" w14:textId="77777777" w:rsidTr="00BE5498">
        <w:trPr>
          <w:trHeight w:val="31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6C1C1" w14:textId="77777777" w:rsidR="0084662C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3EFD7" w14:textId="77777777" w:rsidR="0084662C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4E611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B07A5" w14:textId="77777777" w:rsidR="0084662C" w:rsidRPr="008B09DB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12D3D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1775F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4662C" w:rsidRPr="00DB131F" w14:paraId="44F3B0C0" w14:textId="77777777" w:rsidTr="00BE5498">
        <w:trPr>
          <w:trHeight w:val="31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26C83" w14:textId="77777777" w:rsidR="0084662C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9B015" w14:textId="77777777" w:rsidR="0084662C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5154F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F3EF4" w14:textId="77777777" w:rsidR="0084662C" w:rsidRPr="008B09DB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F0CE1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DDF7E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4662C" w:rsidRPr="00DB131F" w14:paraId="6EED4C82" w14:textId="77777777" w:rsidTr="00BE5498">
        <w:trPr>
          <w:trHeight w:val="31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096A2" w14:textId="77777777" w:rsidR="0084662C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F9960" w14:textId="77777777" w:rsidR="0084662C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BA728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8749D" w14:textId="77777777" w:rsidR="0084662C" w:rsidRPr="008B09DB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E5EA9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25901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4662C" w:rsidRPr="00DB131F" w14:paraId="2C656168" w14:textId="77777777" w:rsidTr="00BE5498">
        <w:trPr>
          <w:trHeight w:val="31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D0C91" w14:textId="77777777" w:rsidR="0084662C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7DB89" w14:textId="77777777" w:rsidR="0084662C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DEDD7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A0721" w14:textId="77777777" w:rsidR="0084662C" w:rsidRPr="008B09DB" w:rsidRDefault="0084662C" w:rsidP="00BE549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05568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93725" w14:textId="77777777" w:rsidR="0084662C" w:rsidRPr="00DB131F" w:rsidRDefault="0084662C" w:rsidP="00BE549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485699E3" w14:textId="77777777" w:rsidR="0084662C" w:rsidRDefault="0084662C" w:rsidP="002E5840">
      <w:pPr>
        <w:rPr>
          <w:rtl/>
        </w:rPr>
      </w:pPr>
    </w:p>
    <w:p w14:paraId="3D5A81C4" w14:textId="77777777" w:rsidR="0084662C" w:rsidRDefault="0084662C" w:rsidP="002E5840">
      <w:pPr>
        <w:rPr>
          <w:rtl/>
        </w:rPr>
      </w:pPr>
    </w:p>
    <w:p w14:paraId="5431100C" w14:textId="77777777" w:rsidR="0084662C" w:rsidRDefault="0084662C" w:rsidP="002E5840">
      <w:pPr>
        <w:rPr>
          <w:rtl/>
        </w:rPr>
      </w:pPr>
    </w:p>
    <w:p w14:paraId="79418003" w14:textId="77777777" w:rsidR="0084662C" w:rsidRDefault="0084662C" w:rsidP="002E5840">
      <w:pPr>
        <w:rPr>
          <w:rtl/>
        </w:rPr>
      </w:pPr>
    </w:p>
    <w:p w14:paraId="60D8E341" w14:textId="77777777" w:rsidR="0084662C" w:rsidRPr="00807DE1" w:rsidRDefault="0084662C" w:rsidP="002E5840">
      <w:pPr>
        <w:rPr>
          <w:vanish/>
        </w:rPr>
      </w:pPr>
    </w:p>
    <w:p w14:paraId="7B9331AA" w14:textId="77777777" w:rsidR="0084662C" w:rsidRDefault="0084662C" w:rsidP="002E5840">
      <w:pPr>
        <w:rPr>
          <w:rtl/>
        </w:rPr>
      </w:pPr>
    </w:p>
    <w:p w14:paraId="58E54D07" w14:textId="77777777" w:rsidR="0084662C" w:rsidRDefault="0084662C">
      <w:pPr>
        <w:rPr>
          <w:rtl/>
        </w:rPr>
      </w:pPr>
    </w:p>
    <w:tbl>
      <w:tblPr>
        <w:tblpPr w:leftFromText="180" w:rightFromText="180" w:vertAnchor="page" w:horzAnchor="margin" w:tblpY="1711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84662C" w:rsidRPr="00DB131F" w14:paraId="0B0E632B" w14:textId="77777777" w:rsidTr="00EF1101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6FC8F290" w14:textId="77777777" w:rsidR="0084662C" w:rsidRPr="00DB131F" w:rsidRDefault="0084662C" w:rsidP="0084662C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84662C" w:rsidRPr="00DB131F" w14:paraId="6EDE936E" w14:textId="77777777" w:rsidTr="00EF1101">
        <w:trPr>
          <w:trHeight w:val="1587"/>
        </w:trPr>
        <w:tc>
          <w:tcPr>
            <w:tcW w:w="4860" w:type="dxa"/>
            <w:shd w:val="clear" w:color="auto" w:fill="A7BFDE"/>
            <w:vAlign w:val="center"/>
          </w:tcPr>
          <w:p w14:paraId="41FF2EFB" w14:textId="77777777" w:rsidR="0084662C" w:rsidRPr="00DB131F" w:rsidRDefault="0084662C" w:rsidP="00EF110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14:paraId="75BA1C29" w14:textId="77777777" w:rsidR="0084662C" w:rsidRPr="00DB131F" w:rsidRDefault="0084662C" w:rsidP="008466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14:paraId="7FD74DF2" w14:textId="77777777" w:rsidR="0084662C" w:rsidRPr="00DB131F" w:rsidRDefault="0084662C" w:rsidP="008466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14:paraId="01D64344" w14:textId="77777777" w:rsidR="0084662C" w:rsidRPr="00DB131F" w:rsidRDefault="0084662C" w:rsidP="008466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4860" w:type="dxa"/>
            <w:shd w:val="clear" w:color="auto" w:fill="D3DFEE"/>
            <w:vAlign w:val="center"/>
          </w:tcPr>
          <w:p w14:paraId="13DF2F0B" w14:textId="77777777" w:rsidR="0084662C" w:rsidRPr="00DA5744" w:rsidRDefault="0084662C" w:rsidP="00DA57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DA5744"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  <w:t>Compiler (principles, techniques, and tools)</w:t>
            </w:r>
            <w:r w:rsidRPr="00DA5744"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DA5744">
              <w:rPr>
                <w:rFonts w:cs="Times New Roman"/>
                <w:color w:val="000000"/>
                <w:sz w:val="24"/>
                <w:szCs w:val="24"/>
                <w:lang w:bidi="ar-IQ"/>
              </w:rPr>
              <w:t>second edition</w:t>
            </w:r>
          </w:p>
          <w:p w14:paraId="741C7A55" w14:textId="77777777" w:rsidR="0084662C" w:rsidRPr="004D0E33" w:rsidRDefault="0084662C" w:rsidP="00EF1101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4D0E33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Alfred </w:t>
            </w:r>
            <w:proofErr w:type="spellStart"/>
            <w:r w:rsidRPr="004D0E33">
              <w:rPr>
                <w:rFonts w:cs="Times New Roman"/>
                <w:color w:val="000000"/>
                <w:sz w:val="24"/>
                <w:szCs w:val="24"/>
                <w:lang w:bidi="ar-IQ"/>
              </w:rPr>
              <w:t>V.Aho</w:t>
            </w:r>
            <w:proofErr w:type="spellEnd"/>
            <w:r w:rsidRPr="004D0E33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Columbia University</w:t>
            </w:r>
          </w:p>
          <w:p w14:paraId="038E0EB6" w14:textId="77777777" w:rsidR="0084662C" w:rsidRPr="004D0E33" w:rsidRDefault="0084662C" w:rsidP="00EF1101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4D0E33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Monica </w:t>
            </w:r>
            <w:proofErr w:type="spellStart"/>
            <w:r w:rsidRPr="004D0E33">
              <w:rPr>
                <w:rFonts w:cs="Times New Roman"/>
                <w:color w:val="000000"/>
                <w:sz w:val="24"/>
                <w:szCs w:val="24"/>
                <w:lang w:bidi="ar-IQ"/>
              </w:rPr>
              <w:t>S.Lam</w:t>
            </w:r>
            <w:proofErr w:type="spellEnd"/>
            <w:r w:rsidRPr="004D0E33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Stanford University</w:t>
            </w:r>
          </w:p>
          <w:p w14:paraId="7BD70B18" w14:textId="77777777" w:rsidR="0084662C" w:rsidRPr="004D0E33" w:rsidRDefault="0084662C" w:rsidP="00EF1101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4D0E33">
              <w:rPr>
                <w:rFonts w:cs="Times New Roman"/>
                <w:color w:val="000000"/>
                <w:sz w:val="24"/>
                <w:szCs w:val="24"/>
                <w:lang w:bidi="ar-IQ"/>
              </w:rPr>
              <w:t>Ravi Sethi Avaya</w:t>
            </w:r>
          </w:p>
          <w:p w14:paraId="03D193A7" w14:textId="77777777" w:rsidR="0084662C" w:rsidRDefault="0084662C" w:rsidP="00EF1101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4D0E33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Jeffrey </w:t>
            </w:r>
            <w:proofErr w:type="spellStart"/>
            <w:r w:rsidRPr="004D0E33">
              <w:rPr>
                <w:rFonts w:cs="Times New Roman"/>
                <w:color w:val="000000"/>
                <w:sz w:val="24"/>
                <w:szCs w:val="24"/>
                <w:lang w:bidi="ar-IQ"/>
              </w:rPr>
              <w:t>D.Ullman</w:t>
            </w:r>
            <w:proofErr w:type="spellEnd"/>
          </w:p>
          <w:p w14:paraId="1A1A31EE" w14:textId="77777777" w:rsidR="0084662C" w:rsidRPr="00DA5744" w:rsidRDefault="0084662C" w:rsidP="00DA574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DA5744"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  <w:t>Compiler Writing (the theory and practice)</w:t>
            </w:r>
          </w:p>
          <w:p w14:paraId="79FA3D24" w14:textId="77777777" w:rsidR="0084662C" w:rsidRDefault="0084662C" w:rsidP="00EF1101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Jean-Paul Tremblay</w:t>
            </w:r>
          </w:p>
          <w:p w14:paraId="10088B70" w14:textId="77777777" w:rsidR="0084662C" w:rsidRDefault="0084662C" w:rsidP="00EF1101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Paul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G.Sorenson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168937AF" w14:textId="77777777" w:rsidR="0084662C" w:rsidRDefault="0084662C" w:rsidP="00EF110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Department of Computational Science/university of Saskatchewan, Saskatoon, Canada</w:t>
            </w:r>
          </w:p>
          <w:p w14:paraId="32D9F6D2" w14:textId="756275C8" w:rsidR="00DA5744" w:rsidRPr="00DA5744" w:rsidRDefault="00DA5744" w:rsidP="00DA574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A5744">
              <w:rPr>
                <w:rFonts w:cs="Times New Roman"/>
                <w:color w:val="000000"/>
                <w:sz w:val="24"/>
                <w:szCs w:val="24"/>
                <w:lang w:bidi="ar-IQ"/>
              </w:rPr>
              <w:t>Videos</w:t>
            </w:r>
          </w:p>
        </w:tc>
      </w:tr>
      <w:tr w:rsidR="0084662C" w:rsidRPr="00DB131F" w14:paraId="422A5688" w14:textId="77777777" w:rsidTr="00EF1101">
        <w:trPr>
          <w:trHeight w:val="1247"/>
        </w:trPr>
        <w:tc>
          <w:tcPr>
            <w:tcW w:w="48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BCAC531" w14:textId="77777777" w:rsidR="0084662C" w:rsidRPr="00DB131F" w:rsidRDefault="0084662C" w:rsidP="00EF110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486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5CFBC7BC" w14:textId="77777777" w:rsidR="0084662C" w:rsidRPr="00302EB5" w:rsidRDefault="0084662C" w:rsidP="00EF110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02EB5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مختبرات حاسوب , لغة جافا , لغة اسمبلي </w:t>
            </w:r>
          </w:p>
        </w:tc>
      </w:tr>
      <w:tr w:rsidR="0084662C" w:rsidRPr="00DB131F" w14:paraId="21B3B7F6" w14:textId="77777777" w:rsidTr="00EF1101">
        <w:trPr>
          <w:trHeight w:val="1247"/>
        </w:trPr>
        <w:tc>
          <w:tcPr>
            <w:tcW w:w="4860" w:type="dxa"/>
            <w:shd w:val="clear" w:color="auto" w:fill="A7BFDE"/>
            <w:vAlign w:val="center"/>
          </w:tcPr>
          <w:p w14:paraId="6D467413" w14:textId="77777777" w:rsidR="0084662C" w:rsidRPr="00DB131F" w:rsidRDefault="0084662C" w:rsidP="00EF110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4860" w:type="dxa"/>
            <w:shd w:val="clear" w:color="auto" w:fill="D3DFEE"/>
            <w:vAlign w:val="center"/>
          </w:tcPr>
          <w:p w14:paraId="42DFE07B" w14:textId="77777777" w:rsidR="0084662C" w:rsidRPr="00DB131F" w:rsidRDefault="0084662C" w:rsidP="00EF110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06A513B7" w14:textId="77777777" w:rsidR="0084662C" w:rsidRDefault="0084662C">
      <w:pPr>
        <w:rPr>
          <w:rtl/>
        </w:rPr>
      </w:pPr>
    </w:p>
    <w:p w14:paraId="05F20191" w14:textId="77777777" w:rsidR="0084662C" w:rsidRDefault="0084662C">
      <w:pPr>
        <w:rPr>
          <w:rtl/>
        </w:rPr>
      </w:pPr>
    </w:p>
    <w:p w14:paraId="3032BFFD" w14:textId="77777777" w:rsidR="0084662C" w:rsidRDefault="0084662C">
      <w:pPr>
        <w:framePr w:hSpace="180" w:wrap="around" w:vAnchor="page" w:hAnchor="margin" w:y="7981"/>
        <w:rPr>
          <w:rtl/>
        </w:rPr>
      </w:pPr>
    </w:p>
    <w:p w14:paraId="25FC1C1C" w14:textId="77777777" w:rsidR="0084662C" w:rsidRDefault="0084662C">
      <w:pPr>
        <w:framePr w:hSpace="180" w:wrap="around" w:vAnchor="page" w:hAnchor="margin" w:y="7981"/>
        <w:rPr>
          <w:rtl/>
        </w:rPr>
      </w:pPr>
    </w:p>
    <w:p w14:paraId="53CF37C9" w14:textId="77777777" w:rsidR="0084662C" w:rsidRDefault="0084662C">
      <w:pPr>
        <w:rPr>
          <w:rtl/>
        </w:rPr>
      </w:pPr>
    </w:p>
    <w:p w14:paraId="4F9BFD26" w14:textId="77777777" w:rsidR="0084662C" w:rsidRDefault="0084662C">
      <w:pPr>
        <w:rPr>
          <w:rtl/>
        </w:rPr>
      </w:pPr>
    </w:p>
    <w:p w14:paraId="2E4B808F" w14:textId="77777777" w:rsidR="0084662C" w:rsidRDefault="0084662C">
      <w:pPr>
        <w:rPr>
          <w:rtl/>
        </w:rPr>
      </w:pPr>
    </w:p>
    <w:p w14:paraId="218FBB0D" w14:textId="77777777" w:rsidR="0084662C" w:rsidRDefault="0084662C">
      <w:pPr>
        <w:rPr>
          <w:rtl/>
        </w:rPr>
      </w:pPr>
    </w:p>
    <w:p w14:paraId="2207B80B" w14:textId="77777777" w:rsidR="0084662C" w:rsidRDefault="0084662C">
      <w:pPr>
        <w:rPr>
          <w:rtl/>
        </w:rPr>
      </w:pPr>
    </w:p>
    <w:p w14:paraId="1D2C3B11" w14:textId="77777777" w:rsidR="0084662C" w:rsidRDefault="0084662C">
      <w:pPr>
        <w:rPr>
          <w:rtl/>
        </w:rPr>
      </w:pPr>
    </w:p>
    <w:p w14:paraId="44E2B013" w14:textId="77777777" w:rsidR="0084662C" w:rsidRDefault="0084662C">
      <w:pPr>
        <w:rPr>
          <w:rtl/>
        </w:rPr>
      </w:pPr>
    </w:p>
    <w:p w14:paraId="4789ABE2" w14:textId="77777777" w:rsidR="0084662C" w:rsidRDefault="0084662C">
      <w:pPr>
        <w:rPr>
          <w:rtl/>
        </w:rPr>
      </w:pPr>
    </w:p>
    <w:p w14:paraId="0793D4EC" w14:textId="77777777" w:rsidR="0084662C" w:rsidRDefault="0084662C">
      <w:pPr>
        <w:rPr>
          <w:rtl/>
        </w:rPr>
      </w:pPr>
    </w:p>
    <w:p w14:paraId="4D5C10B7" w14:textId="77777777" w:rsidR="0084662C" w:rsidRDefault="0084662C">
      <w:pPr>
        <w:rPr>
          <w:rtl/>
        </w:rPr>
      </w:pPr>
    </w:p>
    <w:p w14:paraId="5FFA120C" w14:textId="77777777" w:rsidR="0084662C" w:rsidRDefault="0084662C">
      <w:pPr>
        <w:rPr>
          <w:rtl/>
        </w:rPr>
      </w:pPr>
    </w:p>
    <w:p w14:paraId="179340D6" w14:textId="77777777" w:rsidR="0084662C" w:rsidRDefault="0084662C">
      <w:pPr>
        <w:rPr>
          <w:rtl/>
        </w:rPr>
      </w:pPr>
    </w:p>
    <w:p w14:paraId="072B097E" w14:textId="77777777" w:rsidR="0084662C" w:rsidRDefault="0084662C">
      <w:pPr>
        <w:rPr>
          <w:rtl/>
        </w:rPr>
      </w:pPr>
    </w:p>
    <w:p w14:paraId="1917DFA6" w14:textId="77777777" w:rsidR="0084662C" w:rsidRDefault="0084662C">
      <w:pPr>
        <w:rPr>
          <w:rtl/>
        </w:rPr>
      </w:pPr>
    </w:p>
    <w:p w14:paraId="43EB919C" w14:textId="77777777" w:rsidR="0084662C" w:rsidRDefault="0084662C">
      <w:pPr>
        <w:rPr>
          <w:rtl/>
        </w:rPr>
      </w:pPr>
    </w:p>
    <w:p w14:paraId="3F3DF140" w14:textId="77777777" w:rsidR="0084662C" w:rsidRDefault="0084662C">
      <w:pPr>
        <w:rPr>
          <w:rtl/>
        </w:rPr>
      </w:pPr>
    </w:p>
    <w:p w14:paraId="465D0D73" w14:textId="77777777" w:rsidR="0084662C" w:rsidRDefault="0084662C">
      <w:pPr>
        <w:rPr>
          <w:rtl/>
        </w:rPr>
      </w:pPr>
    </w:p>
    <w:p w14:paraId="7AD9CF83" w14:textId="77777777" w:rsidR="0084662C" w:rsidRDefault="0084662C">
      <w:pPr>
        <w:rPr>
          <w:rtl/>
        </w:rPr>
      </w:pPr>
    </w:p>
    <w:p w14:paraId="10FAD386" w14:textId="77777777" w:rsidR="0084662C" w:rsidRDefault="0084662C">
      <w:pPr>
        <w:rPr>
          <w:rtl/>
        </w:rPr>
      </w:pPr>
    </w:p>
    <w:p w14:paraId="019163C5" w14:textId="77777777" w:rsidR="0084662C" w:rsidRDefault="0084662C">
      <w:pPr>
        <w:rPr>
          <w:rtl/>
        </w:rPr>
      </w:pPr>
    </w:p>
    <w:p w14:paraId="41AD36DC" w14:textId="77777777" w:rsidR="0084662C" w:rsidRDefault="0084662C">
      <w:pPr>
        <w:rPr>
          <w:rtl/>
        </w:rPr>
      </w:pPr>
    </w:p>
    <w:p w14:paraId="2D1E7BE7" w14:textId="77777777" w:rsidR="0084662C" w:rsidRPr="00FB47B4" w:rsidRDefault="0084662C" w:rsidP="002E5840">
      <w:pPr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  <w:r w:rsidRPr="00FB47B4">
        <w:rPr>
          <w:rFonts w:cs="Times New Roman"/>
          <w:b/>
          <w:bCs/>
          <w:color w:val="1F4E79"/>
          <w:sz w:val="32"/>
          <w:szCs w:val="32"/>
          <w:lang w:bidi="ar-IQ"/>
        </w:rPr>
        <w:t>TEMPLATE FOR COURSE SPECIFICATION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4662C" w:rsidRPr="001A1F08" w14:paraId="01693AB4" w14:textId="77777777" w:rsidTr="00236417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14:paraId="05841407" w14:textId="77777777" w:rsidR="0084662C" w:rsidRDefault="0084662C" w:rsidP="00236417">
            <w:pPr>
              <w:widowControl w:val="0"/>
              <w:autoSpaceDE w:val="0"/>
              <w:autoSpaceDN w:val="0"/>
              <w:bidi w:val="0"/>
              <w:adjustRightInd w:val="0"/>
              <w:ind w:left="432"/>
              <w:rPr>
                <w:rFonts w:ascii="Segoe UI" w:hAnsi="Segoe UI" w:cs="Segoe UI"/>
                <w:color w:val="B47F3A"/>
                <w:sz w:val="26"/>
                <w:szCs w:val="26"/>
              </w:rPr>
            </w:pPr>
          </w:p>
          <w:p w14:paraId="3701127B" w14:textId="77777777" w:rsidR="0084662C" w:rsidRPr="00FB47B4" w:rsidRDefault="0084662C" w:rsidP="00236417">
            <w:pPr>
              <w:widowControl w:val="0"/>
              <w:autoSpaceDE w:val="0"/>
              <w:autoSpaceDN w:val="0"/>
              <w:bidi w:val="0"/>
              <w:adjustRightInd w:val="0"/>
              <w:ind w:left="72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000000"/>
                <w:sz w:val="28"/>
                <w:szCs w:val="28"/>
                <w:lang w:bidi="ar-IQ"/>
              </w:rPr>
              <w:t>HIGHER EDUCATION  PERFORMANCE REVIEW: PROGRAMME REVIEW</w:t>
            </w:r>
          </w:p>
          <w:p w14:paraId="3F2ECC87" w14:textId="77777777" w:rsidR="0084662C" w:rsidRPr="00EB7C5F" w:rsidRDefault="0084662C" w:rsidP="00236417">
            <w:pPr>
              <w:tabs>
                <w:tab w:val="left" w:pos="9057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</w:tbl>
    <w:p w14:paraId="3CFDAED5" w14:textId="77777777" w:rsidR="0084662C" w:rsidRDefault="0084662C" w:rsidP="002E5840">
      <w:pPr>
        <w:widowControl w:val="0"/>
        <w:autoSpaceDE w:val="0"/>
        <w:autoSpaceDN w:val="0"/>
        <w:bidi w:val="0"/>
        <w:adjustRightInd w:val="0"/>
        <w:spacing w:line="309" w:lineRule="exact"/>
        <w:ind w:left="-540"/>
        <w:jc w:val="lowKashida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6B28F7FF" w14:textId="77777777" w:rsidR="0084662C" w:rsidRDefault="0084662C" w:rsidP="002E5840">
      <w:pPr>
        <w:widowControl w:val="0"/>
        <w:autoSpaceDE w:val="0"/>
        <w:autoSpaceDN w:val="0"/>
        <w:bidi w:val="0"/>
        <w:adjustRightInd w:val="0"/>
        <w:spacing w:line="309" w:lineRule="exact"/>
        <w:ind w:left="-540"/>
        <w:jc w:val="lowKashida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1DBED60B" w14:textId="77777777" w:rsidR="0084662C" w:rsidRPr="00FB47B4" w:rsidRDefault="0084662C" w:rsidP="002E5840">
      <w:pPr>
        <w:widowControl w:val="0"/>
        <w:autoSpaceDE w:val="0"/>
        <w:autoSpaceDN w:val="0"/>
        <w:bidi w:val="0"/>
        <w:adjustRightInd w:val="0"/>
        <w:spacing w:line="309" w:lineRule="exact"/>
        <w:ind w:left="-540"/>
        <w:jc w:val="lowKashida"/>
        <w:rPr>
          <w:rFonts w:cs="Times New Roman"/>
          <w:b/>
          <w:bCs/>
          <w:color w:val="1F4E79"/>
          <w:sz w:val="34"/>
          <w:szCs w:val="34"/>
          <w:rtl/>
          <w:lang w:bidi="ar-IQ"/>
        </w:rPr>
      </w:pPr>
      <w:r w:rsidRPr="00FB47B4">
        <w:rPr>
          <w:rFonts w:cs="Times New Roman"/>
          <w:b/>
          <w:bCs/>
          <w:color w:val="1F4E79"/>
          <w:sz w:val="30"/>
          <w:szCs w:val="30"/>
          <w:lang w:bidi="ar-IQ"/>
        </w:rPr>
        <w:t>COURSE SPECIFICATION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4662C" w:rsidRPr="001A1F08" w14:paraId="7BA9B43E" w14:textId="77777777" w:rsidTr="00236417">
        <w:trPr>
          <w:trHeight w:val="1602"/>
        </w:trPr>
        <w:tc>
          <w:tcPr>
            <w:tcW w:w="9720" w:type="dxa"/>
            <w:shd w:val="clear" w:color="auto" w:fill="A7BFDE"/>
          </w:tcPr>
          <w:p w14:paraId="3D2626C2" w14:textId="77777777" w:rsidR="0084662C" w:rsidRPr="009F395E" w:rsidRDefault="0084662C" w:rsidP="00236417">
            <w:pPr>
              <w:tabs>
                <w:tab w:val="left" w:pos="9402"/>
              </w:tabs>
              <w:autoSpaceDE w:val="0"/>
              <w:autoSpaceDN w:val="0"/>
              <w:bidi w:val="0"/>
              <w:adjustRightInd w:val="0"/>
              <w:spacing w:before="240" w:after="200" w:line="276" w:lineRule="auto"/>
              <w:jc w:val="lowKashida"/>
              <w:rPr>
                <w:rFonts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This Course Specification provides a concise summary of the main features of the course and the learning outcomes that a typical student might reasonably be expected to achieve and   demonstrate if he/she takes full advantage of the learning opportunities that are provided. It should be cross-referenced with the </w:t>
            </w:r>
            <w:proofErr w:type="spellStart"/>
            <w:r w:rsidRPr="00FB47B4">
              <w:rPr>
                <w:rFonts w:cs="Times New Roman"/>
                <w:color w:val="231F20"/>
                <w:sz w:val="28"/>
                <w:szCs w:val="28"/>
              </w:rPr>
              <w:t>programme</w:t>
            </w:r>
            <w:proofErr w:type="spellEnd"/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 specification</w:t>
            </w:r>
            <w:r w:rsidRPr="00FB47B4">
              <w:rPr>
                <w:rFonts w:cs="Times New Roman"/>
                <w:color w:val="231F20"/>
                <w:sz w:val="26"/>
                <w:szCs w:val="26"/>
              </w:rPr>
              <w:t xml:space="preserve">. </w:t>
            </w:r>
          </w:p>
        </w:tc>
      </w:tr>
    </w:tbl>
    <w:p w14:paraId="3874B193" w14:textId="77777777" w:rsidR="0084662C" w:rsidRPr="001A1F08" w:rsidRDefault="0084662C" w:rsidP="002E5840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cs="Times New Roman"/>
          <w:sz w:val="28"/>
          <w:szCs w:val="28"/>
          <w:rtl/>
          <w:lang w:bidi="ar-IQ"/>
        </w:rPr>
      </w:pPr>
    </w:p>
    <w:tbl>
      <w:tblPr>
        <w:bidiVisual/>
        <w:tblW w:w="9720" w:type="dxa"/>
        <w:tblInd w:w="-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970"/>
        <w:gridCol w:w="4750"/>
      </w:tblGrid>
      <w:tr w:rsidR="0084662C" w:rsidRPr="00FB47B4" w14:paraId="3FDE46D4" w14:textId="77777777" w:rsidTr="00184649">
        <w:trPr>
          <w:trHeight w:val="624"/>
        </w:trPr>
        <w:tc>
          <w:tcPr>
            <w:tcW w:w="49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FCD2266" w14:textId="77777777" w:rsidR="0084662C" w:rsidRPr="00FB47B4" w:rsidRDefault="0084662C" w:rsidP="006962DA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AL-Nahrain University</w:t>
            </w:r>
          </w:p>
        </w:tc>
        <w:tc>
          <w:tcPr>
            <w:tcW w:w="4750" w:type="dxa"/>
            <w:tcBorders>
              <w:left w:val="single" w:sz="6" w:space="0" w:color="4F81BD"/>
            </w:tcBorders>
            <w:shd w:val="clear" w:color="auto" w:fill="A7BFDE"/>
          </w:tcPr>
          <w:p w14:paraId="2BADA6A1" w14:textId="77777777" w:rsidR="0084662C" w:rsidRPr="00FB47B4" w:rsidRDefault="0084662C" w:rsidP="00236417">
            <w:pPr>
              <w:widowControl w:val="0"/>
              <w:autoSpaceDE w:val="0"/>
              <w:autoSpaceDN w:val="0"/>
              <w:bidi w:val="0"/>
              <w:adjustRightInd w:val="0"/>
              <w:spacing w:line="489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1. Teaching Institution</w:t>
            </w:r>
          </w:p>
        </w:tc>
      </w:tr>
      <w:tr w:rsidR="0084662C" w:rsidRPr="00FB47B4" w14:paraId="094C0130" w14:textId="77777777" w:rsidTr="00184649">
        <w:trPr>
          <w:trHeight w:val="624"/>
        </w:trPr>
        <w:tc>
          <w:tcPr>
            <w:tcW w:w="4970" w:type="dxa"/>
            <w:shd w:val="clear" w:color="auto" w:fill="A7BFDE"/>
            <w:vAlign w:val="center"/>
          </w:tcPr>
          <w:p w14:paraId="4D5012C6" w14:textId="77777777" w:rsidR="0084662C" w:rsidRPr="00FB47B4" w:rsidRDefault="0084662C" w:rsidP="006962DA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Computer science</w:t>
            </w:r>
          </w:p>
        </w:tc>
        <w:tc>
          <w:tcPr>
            <w:tcW w:w="4750" w:type="dxa"/>
            <w:shd w:val="clear" w:color="auto" w:fill="D3DFEE"/>
          </w:tcPr>
          <w:p w14:paraId="13ED1504" w14:textId="77777777" w:rsidR="0084662C" w:rsidRPr="00FB47B4" w:rsidRDefault="0084662C" w:rsidP="00236417">
            <w:pPr>
              <w:widowControl w:val="0"/>
              <w:autoSpaceDE w:val="0"/>
              <w:autoSpaceDN w:val="0"/>
              <w:bidi w:val="0"/>
              <w:adjustRightInd w:val="0"/>
              <w:spacing w:line="488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2. University Department/Centre</w:t>
            </w:r>
          </w:p>
        </w:tc>
      </w:tr>
      <w:tr w:rsidR="0084662C" w:rsidRPr="00FB47B4" w14:paraId="6951555B" w14:textId="77777777" w:rsidTr="00184649">
        <w:trPr>
          <w:trHeight w:val="624"/>
        </w:trPr>
        <w:tc>
          <w:tcPr>
            <w:tcW w:w="49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3D653E5" w14:textId="77777777" w:rsidR="0084662C" w:rsidRPr="00FB47B4" w:rsidRDefault="0084662C" w:rsidP="009A1191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Language translators II/COMP313b</w:t>
            </w:r>
          </w:p>
        </w:tc>
        <w:tc>
          <w:tcPr>
            <w:tcW w:w="4750" w:type="dxa"/>
            <w:tcBorders>
              <w:left w:val="single" w:sz="6" w:space="0" w:color="4F81BD"/>
            </w:tcBorders>
            <w:shd w:val="clear" w:color="auto" w:fill="A7BFDE"/>
          </w:tcPr>
          <w:p w14:paraId="105D60A5" w14:textId="77777777" w:rsidR="0084662C" w:rsidRPr="00FB47B4" w:rsidRDefault="0084662C" w:rsidP="00236417">
            <w:pPr>
              <w:widowControl w:val="0"/>
              <w:autoSpaceDE w:val="0"/>
              <w:autoSpaceDN w:val="0"/>
              <w:bidi w:val="0"/>
              <w:adjustRightInd w:val="0"/>
              <w:spacing w:line="488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3. Course title/code</w:t>
            </w:r>
          </w:p>
        </w:tc>
      </w:tr>
      <w:tr w:rsidR="0084662C" w:rsidRPr="00FB47B4" w14:paraId="1A098C43" w14:textId="77777777" w:rsidTr="00184649">
        <w:trPr>
          <w:trHeight w:val="624"/>
        </w:trPr>
        <w:tc>
          <w:tcPr>
            <w:tcW w:w="4970" w:type="dxa"/>
            <w:shd w:val="clear" w:color="auto" w:fill="A7BFDE"/>
            <w:vAlign w:val="center"/>
          </w:tcPr>
          <w:p w14:paraId="704485D5" w14:textId="77777777" w:rsidR="0084662C" w:rsidRPr="00FB47B4" w:rsidRDefault="00D77E9C" w:rsidP="00EF1101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BSc.</w:t>
            </w:r>
          </w:p>
        </w:tc>
        <w:tc>
          <w:tcPr>
            <w:tcW w:w="4750" w:type="dxa"/>
            <w:shd w:val="clear" w:color="auto" w:fill="D3DFEE"/>
            <w:vAlign w:val="center"/>
          </w:tcPr>
          <w:p w14:paraId="0FCF2D4D" w14:textId="77777777" w:rsidR="0084662C" w:rsidRPr="00FB47B4" w:rsidRDefault="0084662C" w:rsidP="00236417">
            <w:pPr>
              <w:widowControl w:val="0"/>
              <w:autoSpaceDE w:val="0"/>
              <w:autoSpaceDN w:val="0"/>
              <w:bidi w:val="0"/>
              <w:adjustRightInd w:val="0"/>
              <w:spacing w:line="264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t>4. Program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t>(s) to which it contributes</w:t>
            </w:r>
          </w:p>
        </w:tc>
      </w:tr>
      <w:tr w:rsidR="0084662C" w:rsidRPr="00FB47B4" w14:paraId="7A256857" w14:textId="77777777" w:rsidTr="00184649">
        <w:trPr>
          <w:trHeight w:val="624"/>
        </w:trPr>
        <w:tc>
          <w:tcPr>
            <w:tcW w:w="49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B569D09" w14:textId="4A3444B6" w:rsidR="0084662C" w:rsidRPr="00FB47B4" w:rsidRDefault="00395AD7" w:rsidP="009A1191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72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Online classroom</w:t>
            </w:r>
          </w:p>
        </w:tc>
        <w:tc>
          <w:tcPr>
            <w:tcW w:w="4750" w:type="dxa"/>
            <w:tcBorders>
              <w:left w:val="single" w:sz="6" w:space="0" w:color="4F81BD"/>
            </w:tcBorders>
            <w:shd w:val="clear" w:color="auto" w:fill="A7BFDE"/>
          </w:tcPr>
          <w:p w14:paraId="44D35309" w14:textId="77777777" w:rsidR="0084662C" w:rsidRPr="00FB47B4" w:rsidRDefault="0084662C" w:rsidP="00236417">
            <w:pPr>
              <w:widowControl w:val="0"/>
              <w:autoSpaceDE w:val="0"/>
              <w:autoSpaceDN w:val="0"/>
              <w:bidi w:val="0"/>
              <w:adjustRightInd w:val="0"/>
              <w:spacing w:line="488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5. Modes of Attendance offered</w:t>
            </w:r>
          </w:p>
        </w:tc>
      </w:tr>
      <w:tr w:rsidR="0084662C" w:rsidRPr="00FB47B4" w14:paraId="6F0564AC" w14:textId="77777777" w:rsidTr="00184649">
        <w:trPr>
          <w:trHeight w:val="470"/>
        </w:trPr>
        <w:tc>
          <w:tcPr>
            <w:tcW w:w="4970" w:type="dxa"/>
            <w:shd w:val="clear" w:color="auto" w:fill="A7BFDE"/>
            <w:vAlign w:val="center"/>
          </w:tcPr>
          <w:p w14:paraId="0820DD47" w14:textId="77777777" w:rsidR="0084662C" w:rsidRPr="00FB47B4" w:rsidRDefault="0084662C" w:rsidP="00EF1101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Second semester/third year</w:t>
            </w:r>
          </w:p>
        </w:tc>
        <w:tc>
          <w:tcPr>
            <w:tcW w:w="4750" w:type="dxa"/>
            <w:shd w:val="clear" w:color="auto" w:fill="D3DFEE"/>
          </w:tcPr>
          <w:p w14:paraId="6FD59015" w14:textId="77777777" w:rsidR="0084662C" w:rsidRPr="00FB47B4" w:rsidRDefault="0084662C" w:rsidP="00236417">
            <w:pPr>
              <w:widowControl w:val="0"/>
              <w:autoSpaceDE w:val="0"/>
              <w:autoSpaceDN w:val="0"/>
              <w:bidi w:val="0"/>
              <w:adjustRightInd w:val="0"/>
              <w:spacing w:line="488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6. Semester/Year</w:t>
            </w:r>
          </w:p>
        </w:tc>
      </w:tr>
      <w:tr w:rsidR="0084662C" w:rsidRPr="00FB47B4" w14:paraId="4931E5FB" w14:textId="77777777" w:rsidTr="00184649">
        <w:trPr>
          <w:trHeight w:val="546"/>
        </w:trPr>
        <w:tc>
          <w:tcPr>
            <w:tcW w:w="49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CF3FBD1" w14:textId="77777777" w:rsidR="0084662C" w:rsidRPr="00FB47B4" w:rsidRDefault="0084662C" w:rsidP="009A1191">
            <w:pPr>
              <w:tabs>
                <w:tab w:val="num" w:pos="432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5 hours (2 Lec.+2 Lab+1 tutorial )</w:t>
            </w:r>
          </w:p>
        </w:tc>
        <w:tc>
          <w:tcPr>
            <w:tcW w:w="4750" w:type="dxa"/>
            <w:tcBorders>
              <w:left w:val="single" w:sz="6" w:space="0" w:color="4F81BD"/>
            </w:tcBorders>
            <w:shd w:val="clear" w:color="auto" w:fill="A7BFDE"/>
          </w:tcPr>
          <w:p w14:paraId="771058F7" w14:textId="77777777" w:rsidR="0084662C" w:rsidRPr="00FB47B4" w:rsidRDefault="0084662C" w:rsidP="00236417">
            <w:pPr>
              <w:widowControl w:val="0"/>
              <w:autoSpaceDE w:val="0"/>
              <w:autoSpaceDN w:val="0"/>
              <w:bidi w:val="0"/>
              <w:adjustRightInd w:val="0"/>
              <w:spacing w:line="583" w:lineRule="exact"/>
              <w:ind w:left="-3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7. Number of hours tuition (total)</w:t>
            </w:r>
          </w:p>
        </w:tc>
      </w:tr>
      <w:tr w:rsidR="0084662C" w:rsidRPr="00FB47B4" w14:paraId="412BE7A4" w14:textId="77777777" w:rsidTr="00184649">
        <w:trPr>
          <w:trHeight w:val="624"/>
        </w:trPr>
        <w:tc>
          <w:tcPr>
            <w:tcW w:w="4970" w:type="dxa"/>
            <w:shd w:val="clear" w:color="auto" w:fill="A7BFDE"/>
            <w:vAlign w:val="center"/>
          </w:tcPr>
          <w:p w14:paraId="1A50978B" w14:textId="5BACB4BC" w:rsidR="0084662C" w:rsidRPr="00FB47B4" w:rsidRDefault="00395AD7" w:rsidP="009A1191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2020-2021</w:t>
            </w:r>
          </w:p>
        </w:tc>
        <w:tc>
          <w:tcPr>
            <w:tcW w:w="4750" w:type="dxa"/>
            <w:shd w:val="clear" w:color="auto" w:fill="D3DFEE"/>
            <w:vAlign w:val="center"/>
          </w:tcPr>
          <w:p w14:paraId="20D25C4E" w14:textId="3E538F6A" w:rsidR="0084662C" w:rsidRPr="00FB47B4" w:rsidRDefault="0084662C" w:rsidP="00236417">
            <w:pPr>
              <w:autoSpaceDE w:val="0"/>
              <w:autoSpaceDN w:val="0"/>
              <w:adjustRightInd w:val="0"/>
              <w:ind w:left="72"/>
              <w:jc w:val="right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8. Date of production/revision of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 t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t>his specification</w:t>
            </w:r>
          </w:p>
        </w:tc>
      </w:tr>
      <w:tr w:rsidR="0084662C" w:rsidRPr="00FB47B4" w14:paraId="714ED06A" w14:textId="77777777" w:rsidTr="00184649">
        <w:trPr>
          <w:trHeight w:val="504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4C62471C" w14:textId="77777777" w:rsidR="0084662C" w:rsidRPr="00FB47B4" w:rsidRDefault="0084662C" w:rsidP="009A1191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9. Aims of the Course</w:t>
            </w:r>
            <w:r>
              <w:rPr>
                <w:rFonts w:cs="Times New Roman"/>
                <w:color w:val="231F20"/>
                <w:sz w:val="28"/>
                <w:szCs w:val="28"/>
              </w:rPr>
              <w:t>:-</w:t>
            </w:r>
          </w:p>
        </w:tc>
      </w:tr>
      <w:tr w:rsidR="0084662C" w:rsidRPr="009F395E" w14:paraId="13812F01" w14:textId="77777777" w:rsidTr="00184649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779E6B24" w14:textId="77777777" w:rsidR="0084662C" w:rsidRPr="009F395E" w:rsidRDefault="0084662C" w:rsidP="00FF4F90">
            <w:pPr>
              <w:autoSpaceDE w:val="0"/>
              <w:autoSpaceDN w:val="0"/>
              <w:bidi w:val="0"/>
              <w:adjustRightInd w:val="0"/>
              <w:ind w:left="36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In this second semester, the student must finish writing the complete compiler for a simple </w:t>
            </w:r>
          </w:p>
        </w:tc>
      </w:tr>
      <w:tr w:rsidR="0084662C" w:rsidRPr="009F395E" w14:paraId="1959B855" w14:textId="77777777" w:rsidTr="00184649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5DF4F4A1" w14:textId="77777777" w:rsidR="0084662C" w:rsidRPr="009F395E" w:rsidRDefault="0084662C" w:rsidP="009A1191">
            <w:pPr>
              <w:autoSpaceDE w:val="0"/>
              <w:autoSpaceDN w:val="0"/>
              <w:bidi w:val="0"/>
              <w:adjustRightInd w:val="0"/>
              <w:ind w:left="36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proposed high level language. Then, the students studying different types of parsers and the</w:t>
            </w:r>
          </w:p>
        </w:tc>
      </w:tr>
      <w:tr w:rsidR="0084662C" w:rsidRPr="009F395E" w14:paraId="253368E4" w14:textId="77777777" w:rsidTr="00184649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22014150" w14:textId="77777777" w:rsidR="0084662C" w:rsidRPr="009F395E" w:rsidRDefault="0084662C" w:rsidP="00FF4F90">
            <w:pPr>
              <w:autoSpaceDE w:val="0"/>
              <w:autoSpaceDN w:val="0"/>
              <w:bidi w:val="0"/>
              <w:adjustRightInd w:val="0"/>
              <w:ind w:left="36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remaining back-end phases of compilers (intermediate code generation and the code</w:t>
            </w:r>
          </w:p>
        </w:tc>
      </w:tr>
      <w:tr w:rsidR="0084662C" w:rsidRPr="009F395E" w14:paraId="31B64A52" w14:textId="77777777" w:rsidTr="00184649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404BA99A" w14:textId="77777777" w:rsidR="0084662C" w:rsidRPr="009F395E" w:rsidRDefault="0084662C" w:rsidP="00FF4F90">
            <w:pPr>
              <w:autoSpaceDE w:val="0"/>
              <w:autoSpaceDN w:val="0"/>
              <w:bidi w:val="0"/>
              <w:adjustRightInd w:val="0"/>
              <w:ind w:left="36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generation) in details.</w:t>
            </w:r>
          </w:p>
        </w:tc>
      </w:tr>
      <w:tr w:rsidR="0084662C" w:rsidRPr="009F395E" w14:paraId="7CFC340B" w14:textId="77777777" w:rsidTr="00184649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394DE94E" w14:textId="77777777" w:rsidR="0084662C" w:rsidRPr="009F395E" w:rsidRDefault="0084662C" w:rsidP="00236417">
            <w:pPr>
              <w:autoSpaceDE w:val="0"/>
              <w:autoSpaceDN w:val="0"/>
              <w:adjustRightInd w:val="0"/>
              <w:ind w:left="36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84662C" w:rsidRPr="009F395E" w14:paraId="3A1DB32D" w14:textId="77777777" w:rsidTr="00184649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72657A9C" w14:textId="77777777" w:rsidR="0084662C" w:rsidRPr="009F395E" w:rsidRDefault="0084662C" w:rsidP="0023641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84662C" w:rsidRPr="009F395E" w14:paraId="7271E62E" w14:textId="77777777" w:rsidTr="00184649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206F8C9B" w14:textId="77777777" w:rsidR="0084662C" w:rsidRDefault="0084662C" w:rsidP="00236417">
            <w:pPr>
              <w:autoSpaceDE w:val="0"/>
              <w:autoSpaceDN w:val="0"/>
              <w:adjustRightInd w:val="0"/>
              <w:ind w:left="36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84662C" w:rsidRPr="009F395E" w14:paraId="6F5B2553" w14:textId="77777777" w:rsidTr="00184649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169864AE" w14:textId="77777777" w:rsidR="0084662C" w:rsidRDefault="0084662C" w:rsidP="00236417">
            <w:pPr>
              <w:autoSpaceDE w:val="0"/>
              <w:autoSpaceDN w:val="0"/>
              <w:adjustRightInd w:val="0"/>
              <w:ind w:left="36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</w:tbl>
    <w:p w14:paraId="16B3D13F" w14:textId="77777777" w:rsidR="0084662C" w:rsidRPr="009F395E" w:rsidRDefault="0084662C" w:rsidP="002E5840">
      <w:pPr>
        <w:rPr>
          <w:rFonts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365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4662C" w:rsidRPr="00FB47B4" w14:paraId="4332BDD5" w14:textId="77777777" w:rsidTr="00236417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14:paraId="0B6F2D8A" w14:textId="77777777" w:rsidR="0084662C" w:rsidRPr="00FB47B4" w:rsidRDefault="0084662C" w:rsidP="00236417">
            <w:pPr>
              <w:tabs>
                <w:tab w:val="left" w:pos="507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t>10·  Learning Outcomes, Teaching ,Learning and Assessment Method</w:t>
            </w:r>
          </w:p>
        </w:tc>
      </w:tr>
      <w:tr w:rsidR="0084662C" w:rsidRPr="00FB47B4" w14:paraId="46DE7FD4" w14:textId="77777777" w:rsidTr="00236417">
        <w:trPr>
          <w:trHeight w:val="2183"/>
        </w:trPr>
        <w:tc>
          <w:tcPr>
            <w:tcW w:w="9720" w:type="dxa"/>
            <w:shd w:val="clear" w:color="auto" w:fill="A7BFDE"/>
            <w:vAlign w:val="center"/>
          </w:tcPr>
          <w:p w14:paraId="0CA95EC9" w14:textId="77777777" w:rsidR="0084662C" w:rsidRPr="00FB47B4" w:rsidRDefault="0084662C" w:rsidP="008466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bidi w:val="0"/>
              <w:adjustRightInd w:val="0"/>
              <w:spacing w:line="262" w:lineRule="exact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Knowledge and Understanding</w:t>
            </w:r>
          </w:p>
          <w:p w14:paraId="58A606A8" w14:textId="77777777" w:rsidR="0084662C" w:rsidRDefault="0084662C" w:rsidP="00D31305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390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A1.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understanding how to translate the typical code to the machine code </w:t>
            </w:r>
          </w:p>
          <w:p w14:paraId="745A395D" w14:textId="77777777" w:rsidR="0084662C" w:rsidRPr="00FB47B4" w:rsidRDefault="0084662C" w:rsidP="00D31305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390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A2.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 understanding how the computer execute these machine code </w:t>
            </w:r>
          </w:p>
          <w:p w14:paraId="445798ED" w14:textId="77777777" w:rsidR="0084662C" w:rsidRPr="00FB47B4" w:rsidRDefault="0084662C" w:rsidP="00236417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390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A3.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understanding the differences between the parser type </w:t>
            </w:r>
          </w:p>
          <w:p w14:paraId="6F92848D" w14:textId="77777777" w:rsidR="0084662C" w:rsidRPr="00FB47B4" w:rsidRDefault="0084662C" w:rsidP="00236417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390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A4.</w:t>
            </w:r>
            <w:r>
              <w:rPr>
                <w:rFonts w:cs="Times New Roman"/>
                <w:color w:val="231F20"/>
                <w:sz w:val="28"/>
                <w:szCs w:val="28"/>
              </w:rPr>
              <w:t>learn the basic components of compiler</w:t>
            </w:r>
          </w:p>
          <w:p w14:paraId="62F407DC" w14:textId="77777777" w:rsidR="0084662C" w:rsidRPr="00333193" w:rsidRDefault="0084662C" w:rsidP="00333193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390"/>
              <w:rPr>
                <w:rFonts w:cs="Times New Roman"/>
                <w:color w:val="231F20"/>
                <w:sz w:val="28"/>
                <w:szCs w:val="28"/>
                <w:rtl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A5. </w:t>
            </w:r>
            <w:r>
              <w:rPr>
                <w:rFonts w:cs="Times New Roman"/>
                <w:color w:val="231F20"/>
                <w:sz w:val="28"/>
                <w:szCs w:val="28"/>
              </w:rPr>
              <w:t>understanding the syntax by using the grammar</w:t>
            </w:r>
          </w:p>
        </w:tc>
      </w:tr>
      <w:tr w:rsidR="0084662C" w:rsidRPr="00FB47B4" w14:paraId="2FD359BF" w14:textId="77777777" w:rsidTr="00236417">
        <w:trPr>
          <w:trHeight w:val="1412"/>
        </w:trPr>
        <w:tc>
          <w:tcPr>
            <w:tcW w:w="9720" w:type="dxa"/>
            <w:shd w:val="clear" w:color="auto" w:fill="A7BFDE"/>
            <w:vAlign w:val="center"/>
          </w:tcPr>
          <w:p w14:paraId="60DAB9FC" w14:textId="77777777" w:rsidR="0084662C" w:rsidRPr="00FB47B4" w:rsidRDefault="0084662C" w:rsidP="00236417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24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 B. Subject-specific skills</w:t>
            </w:r>
          </w:p>
          <w:p w14:paraId="421DEDCF" w14:textId="77777777" w:rsidR="0084662C" w:rsidRPr="00FB47B4" w:rsidRDefault="0084662C" w:rsidP="0030727A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390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B1.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 build a whole project of compiler in java language</w:t>
            </w:r>
          </w:p>
          <w:p w14:paraId="1139024E" w14:textId="77777777" w:rsidR="0084662C" w:rsidRPr="00FB47B4" w:rsidRDefault="0084662C" w:rsidP="00236417">
            <w:pPr>
              <w:widowControl w:val="0"/>
              <w:autoSpaceDE w:val="0"/>
              <w:autoSpaceDN w:val="0"/>
              <w:bidi w:val="0"/>
              <w:adjustRightInd w:val="0"/>
              <w:spacing w:line="264" w:lineRule="exact"/>
              <w:ind w:left="390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B2.</w:t>
            </w:r>
            <w:r>
              <w:rPr>
                <w:rFonts w:cs="Times New Roman"/>
                <w:color w:val="231F20"/>
                <w:sz w:val="28"/>
                <w:szCs w:val="28"/>
              </w:rPr>
              <w:t>compute the cost of any ASM code</w:t>
            </w:r>
          </w:p>
          <w:p w14:paraId="531A3796" w14:textId="77777777" w:rsidR="0084662C" w:rsidRPr="00FB47B4" w:rsidRDefault="0084662C" w:rsidP="00333193">
            <w:pPr>
              <w:tabs>
                <w:tab w:val="left" w:pos="9252"/>
              </w:tabs>
              <w:autoSpaceDE w:val="0"/>
              <w:autoSpaceDN w:val="0"/>
              <w:adjustRightInd w:val="0"/>
              <w:ind w:left="612" w:right="432"/>
              <w:jc w:val="right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B3</w:t>
            </w:r>
            <w:r>
              <w:rPr>
                <w:rFonts w:cs="Times New Roman"/>
                <w:color w:val="231F20"/>
                <w:sz w:val="28"/>
                <w:szCs w:val="28"/>
              </w:rPr>
              <w:t>.using the grammars to build the rules of compiler.</w:t>
            </w:r>
          </w:p>
        </w:tc>
      </w:tr>
      <w:tr w:rsidR="0084662C" w:rsidRPr="00FB47B4" w14:paraId="1DF6166B" w14:textId="77777777" w:rsidTr="00236417">
        <w:trPr>
          <w:trHeight w:val="511"/>
        </w:trPr>
        <w:tc>
          <w:tcPr>
            <w:tcW w:w="9720" w:type="dxa"/>
            <w:shd w:val="clear" w:color="auto" w:fill="A7BFDE"/>
            <w:vAlign w:val="center"/>
          </w:tcPr>
          <w:p w14:paraId="5A26CF93" w14:textId="77777777" w:rsidR="0084662C" w:rsidRPr="00FB47B4" w:rsidRDefault="0084662C" w:rsidP="00236417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Teaching and Learning Methods</w:t>
            </w:r>
          </w:p>
        </w:tc>
      </w:tr>
      <w:tr w:rsidR="0084662C" w:rsidRPr="00FB47B4" w14:paraId="228B26B2" w14:textId="77777777" w:rsidTr="00333193">
        <w:trPr>
          <w:trHeight w:val="809"/>
        </w:trPr>
        <w:tc>
          <w:tcPr>
            <w:tcW w:w="9720" w:type="dxa"/>
            <w:shd w:val="clear" w:color="auto" w:fill="A7BFDE"/>
            <w:vAlign w:val="center"/>
          </w:tcPr>
          <w:p w14:paraId="04C6BC73" w14:textId="77777777" w:rsidR="0084662C" w:rsidRPr="00FB47B4" w:rsidRDefault="0084662C" w:rsidP="00333193">
            <w:pPr>
              <w:autoSpaceDE w:val="0"/>
              <w:autoSpaceDN w:val="0"/>
              <w:bidi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Lectures, sheets for the practical lab &amp; tutorial Lectures, sheets to step to step by compiling a simple high level language &amp; tutorials</w:t>
            </w:r>
          </w:p>
          <w:p w14:paraId="57383662" w14:textId="77777777" w:rsidR="0084662C" w:rsidRPr="00FB47B4" w:rsidRDefault="0084662C" w:rsidP="00333193">
            <w:pPr>
              <w:autoSpaceDE w:val="0"/>
              <w:autoSpaceDN w:val="0"/>
              <w:bidi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4662C" w:rsidRPr="00FB47B4" w14:paraId="04C3CEB2" w14:textId="77777777" w:rsidTr="00236417">
        <w:trPr>
          <w:trHeight w:val="478"/>
        </w:trPr>
        <w:tc>
          <w:tcPr>
            <w:tcW w:w="9720" w:type="dxa"/>
            <w:shd w:val="clear" w:color="auto" w:fill="A7BFDE"/>
            <w:vAlign w:val="center"/>
          </w:tcPr>
          <w:p w14:paraId="4F582D04" w14:textId="77777777" w:rsidR="0084662C" w:rsidRPr="00FB47B4" w:rsidRDefault="0084662C" w:rsidP="00236417">
            <w:pPr>
              <w:autoSpaceDE w:val="0"/>
              <w:autoSpaceDN w:val="0"/>
              <w:adjustRightInd w:val="0"/>
              <w:ind w:left="36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Assessment methods  </w:t>
            </w:r>
          </w:p>
        </w:tc>
      </w:tr>
      <w:tr w:rsidR="0084662C" w:rsidRPr="00FB47B4" w14:paraId="4D258F43" w14:textId="77777777" w:rsidTr="00333193">
        <w:trPr>
          <w:trHeight w:val="589"/>
        </w:trPr>
        <w:tc>
          <w:tcPr>
            <w:tcW w:w="9720" w:type="dxa"/>
            <w:shd w:val="clear" w:color="auto" w:fill="A7BFDE"/>
            <w:vAlign w:val="center"/>
          </w:tcPr>
          <w:p w14:paraId="66DD26C7" w14:textId="77777777" w:rsidR="0084662C" w:rsidRPr="00FB47B4" w:rsidRDefault="0084662C" w:rsidP="00333193">
            <w:pPr>
              <w:autoSpaceDE w:val="0"/>
              <w:autoSpaceDN w:val="0"/>
              <w:bidi w:val="0"/>
              <w:adjustRightInd w:val="0"/>
              <w:ind w:left="36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Exams , Quizzes, and daily assessment of the practical lab</w:t>
            </w:r>
          </w:p>
        </w:tc>
      </w:tr>
      <w:tr w:rsidR="0084662C" w:rsidRPr="00FB47B4" w14:paraId="483D4120" w14:textId="77777777" w:rsidTr="00236417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14:paraId="34F5D78E" w14:textId="77777777" w:rsidR="0084662C" w:rsidRPr="00FB47B4" w:rsidRDefault="0084662C" w:rsidP="00236417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432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C. Thinking Skills </w:t>
            </w:r>
          </w:p>
          <w:p w14:paraId="565B30BC" w14:textId="6CFA99E8" w:rsidR="0084662C" w:rsidRPr="00FB47B4" w:rsidRDefault="00395AD7" w:rsidP="00395AD7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rPr>
                <w:rFonts w:cs="Times New Roman"/>
                <w:color w:val="231F20"/>
                <w:sz w:val="28"/>
                <w:szCs w:val="28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t xml:space="preserve">        </w:t>
            </w:r>
            <w:r w:rsidR="0084662C" w:rsidRPr="00FB47B4">
              <w:rPr>
                <w:rFonts w:cs="Times New Roman"/>
                <w:color w:val="231F20"/>
                <w:sz w:val="28"/>
                <w:szCs w:val="28"/>
              </w:rPr>
              <w:t>C1.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 Problem solving </w:t>
            </w:r>
          </w:p>
          <w:p w14:paraId="3480B219" w14:textId="1A989978" w:rsidR="0084662C" w:rsidRPr="00FB47B4" w:rsidRDefault="0084662C" w:rsidP="00236417">
            <w:pPr>
              <w:autoSpaceDE w:val="0"/>
              <w:autoSpaceDN w:val="0"/>
              <w:adjustRightInd w:val="0"/>
              <w:ind w:left="612" w:right="612"/>
              <w:jc w:val="right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84662C" w:rsidRPr="00FB47B4" w14:paraId="4CEF19E3" w14:textId="77777777" w:rsidTr="00236417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14:paraId="70F84383" w14:textId="77777777" w:rsidR="0084662C" w:rsidRPr="00FB47B4" w:rsidRDefault="0084662C" w:rsidP="00EF1101">
            <w:pPr>
              <w:widowControl w:val="0"/>
              <w:autoSpaceDE w:val="0"/>
              <w:autoSpaceDN w:val="0"/>
              <w:bidi w:val="0"/>
              <w:adjustRightInd w:val="0"/>
              <w:spacing w:line="262" w:lineRule="exact"/>
              <w:ind w:left="432" w:hanging="360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D. General and Transferable Skills (other skills relevant to employability and personal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t xml:space="preserve">development) </w:t>
            </w:r>
          </w:p>
          <w:p w14:paraId="7F42DF17" w14:textId="11BFFFE9" w:rsidR="0084662C" w:rsidRPr="00FB47B4" w:rsidRDefault="0084662C" w:rsidP="00EF1101">
            <w:pPr>
              <w:widowControl w:val="0"/>
              <w:autoSpaceDE w:val="0"/>
              <w:autoSpaceDN w:val="0"/>
              <w:bidi w:val="0"/>
              <w:adjustRightInd w:val="0"/>
              <w:spacing w:line="264" w:lineRule="exact"/>
              <w:ind w:left="24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D1.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 build </w:t>
            </w:r>
            <w:r w:rsidR="00395AD7">
              <w:rPr>
                <w:rFonts w:cs="Times New Roman"/>
                <w:color w:val="231F20"/>
                <w:sz w:val="28"/>
                <w:szCs w:val="28"/>
              </w:rPr>
              <w:t>the front end phase</w:t>
            </w:r>
            <w:r>
              <w:rPr>
                <w:rFonts w:cs="Times New Roman"/>
                <w:color w:val="231F20"/>
                <w:sz w:val="28"/>
                <w:szCs w:val="28"/>
              </w:rPr>
              <w:t>.</w:t>
            </w:r>
          </w:p>
          <w:p w14:paraId="437561C7" w14:textId="77777777" w:rsidR="0084662C" w:rsidRPr="00FB47B4" w:rsidRDefault="0084662C" w:rsidP="00EF1101">
            <w:pPr>
              <w:widowControl w:val="0"/>
              <w:autoSpaceDE w:val="0"/>
              <w:autoSpaceDN w:val="0"/>
              <w:bidi w:val="0"/>
              <w:adjustRightInd w:val="0"/>
              <w:spacing w:line="264" w:lineRule="exact"/>
              <w:ind w:left="248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D2.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 design and analysis</w:t>
            </w:r>
          </w:p>
          <w:p w14:paraId="0934E2D7" w14:textId="02713FCB" w:rsidR="0084662C" w:rsidRPr="00FB47B4" w:rsidRDefault="0084662C" w:rsidP="00395AD7">
            <w:pPr>
              <w:widowControl w:val="0"/>
              <w:autoSpaceDE w:val="0"/>
              <w:autoSpaceDN w:val="0"/>
              <w:bidi w:val="0"/>
              <w:adjustRightInd w:val="0"/>
              <w:spacing w:line="264" w:lineRule="exac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0BC0F3C2" w14:textId="77777777" w:rsidR="0084662C" w:rsidRDefault="0084662C" w:rsidP="002E5840">
      <w:pPr>
        <w:rPr>
          <w:rtl/>
          <w:lang w:bidi="ar-IQ"/>
        </w:rPr>
      </w:pPr>
    </w:p>
    <w:p w14:paraId="0454083C" w14:textId="77777777" w:rsidR="0084662C" w:rsidRDefault="0084662C" w:rsidP="002E5840"/>
    <w:p w14:paraId="26CCA676" w14:textId="77777777" w:rsidR="0084662C" w:rsidRDefault="0084662C" w:rsidP="002E5840">
      <w:pPr>
        <w:autoSpaceDE w:val="0"/>
        <w:autoSpaceDN w:val="0"/>
        <w:adjustRightInd w:val="0"/>
        <w:spacing w:after="200" w:line="276" w:lineRule="auto"/>
        <w:rPr>
          <w:rFonts w:cs="Times New Roman"/>
          <w:sz w:val="28"/>
          <w:szCs w:val="28"/>
          <w:lang w:bidi="ar-IQ"/>
        </w:rPr>
      </w:pPr>
    </w:p>
    <w:p w14:paraId="141ACD58" w14:textId="77777777" w:rsidR="0084662C" w:rsidRDefault="0084662C" w:rsidP="002E5840">
      <w:pPr>
        <w:autoSpaceDE w:val="0"/>
        <w:autoSpaceDN w:val="0"/>
        <w:adjustRightInd w:val="0"/>
        <w:spacing w:after="200" w:line="276" w:lineRule="auto"/>
        <w:rPr>
          <w:rFonts w:cs="Times New Roman"/>
          <w:sz w:val="28"/>
          <w:szCs w:val="28"/>
          <w:lang w:bidi="ar-IQ"/>
        </w:rPr>
      </w:pPr>
    </w:p>
    <w:p w14:paraId="63445F97" w14:textId="77777777" w:rsidR="0084662C" w:rsidRDefault="0084662C" w:rsidP="002E5840">
      <w:pPr>
        <w:autoSpaceDE w:val="0"/>
        <w:autoSpaceDN w:val="0"/>
        <w:adjustRightInd w:val="0"/>
        <w:spacing w:after="200" w:line="276" w:lineRule="auto"/>
        <w:rPr>
          <w:rFonts w:cs="Times New Roman"/>
          <w:sz w:val="28"/>
          <w:szCs w:val="28"/>
          <w:lang w:bidi="ar-IQ"/>
        </w:rPr>
      </w:pPr>
    </w:p>
    <w:p w14:paraId="51140DA7" w14:textId="77777777" w:rsidR="0084662C" w:rsidRDefault="0084662C" w:rsidP="002E5840">
      <w:pPr>
        <w:autoSpaceDE w:val="0"/>
        <w:autoSpaceDN w:val="0"/>
        <w:adjustRightInd w:val="0"/>
        <w:spacing w:after="200" w:line="276" w:lineRule="auto"/>
        <w:rPr>
          <w:rFonts w:cs="Times New Roman"/>
          <w:sz w:val="28"/>
          <w:szCs w:val="28"/>
          <w:lang w:bidi="ar-IQ"/>
        </w:rPr>
      </w:pPr>
    </w:p>
    <w:p w14:paraId="095CABCB" w14:textId="77777777" w:rsidR="0084662C" w:rsidRDefault="0084662C" w:rsidP="002E5840">
      <w:pPr>
        <w:autoSpaceDE w:val="0"/>
        <w:autoSpaceDN w:val="0"/>
        <w:adjustRightInd w:val="0"/>
        <w:spacing w:after="200" w:line="276" w:lineRule="auto"/>
        <w:rPr>
          <w:rFonts w:cs="Times New Roman"/>
          <w:sz w:val="28"/>
          <w:szCs w:val="28"/>
          <w:lang w:bidi="ar-IQ"/>
        </w:rPr>
      </w:pPr>
    </w:p>
    <w:p w14:paraId="43374258" w14:textId="77777777" w:rsidR="0084662C" w:rsidRDefault="0084662C" w:rsidP="002E5840">
      <w:pPr>
        <w:autoSpaceDE w:val="0"/>
        <w:autoSpaceDN w:val="0"/>
        <w:adjustRightInd w:val="0"/>
        <w:spacing w:after="200" w:line="276" w:lineRule="auto"/>
        <w:rPr>
          <w:rFonts w:cs="Times New Roman"/>
          <w:sz w:val="28"/>
          <w:szCs w:val="28"/>
          <w:lang w:bidi="ar-IQ"/>
        </w:rPr>
      </w:pPr>
    </w:p>
    <w:p w14:paraId="39F8FB44" w14:textId="77777777" w:rsidR="0084662C" w:rsidRDefault="0084662C" w:rsidP="002E5840">
      <w:pPr>
        <w:autoSpaceDE w:val="0"/>
        <w:autoSpaceDN w:val="0"/>
        <w:adjustRightInd w:val="0"/>
        <w:spacing w:after="200" w:line="276" w:lineRule="auto"/>
        <w:rPr>
          <w:rFonts w:cs="Times New Roman"/>
          <w:sz w:val="28"/>
          <w:szCs w:val="28"/>
          <w:lang w:bidi="ar-IQ"/>
        </w:rPr>
      </w:pPr>
    </w:p>
    <w:tbl>
      <w:tblPr>
        <w:tblpPr w:leftFromText="180" w:rightFromText="180" w:vertAnchor="text" w:horzAnchor="margin" w:tblpY="361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843"/>
        <w:gridCol w:w="2977"/>
        <w:gridCol w:w="850"/>
        <w:gridCol w:w="992"/>
        <w:gridCol w:w="993"/>
      </w:tblGrid>
      <w:tr w:rsidR="0084662C" w:rsidRPr="00FB47B4" w14:paraId="793E35DD" w14:textId="77777777" w:rsidTr="00EF1101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14:paraId="1FCC3C9E" w14:textId="77777777" w:rsidR="0084662C" w:rsidRPr="00FB47B4" w:rsidRDefault="0084662C" w:rsidP="00EF1101">
            <w:pPr>
              <w:tabs>
                <w:tab w:val="left" w:pos="432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lastRenderedPageBreak/>
              <w:t>11. Course Structure</w:t>
            </w:r>
          </w:p>
        </w:tc>
      </w:tr>
      <w:tr w:rsidR="0084662C" w:rsidRPr="00FB47B4" w14:paraId="4CD8E416" w14:textId="77777777" w:rsidTr="00EF1101">
        <w:trPr>
          <w:trHeight w:val="907"/>
        </w:trPr>
        <w:tc>
          <w:tcPr>
            <w:tcW w:w="2065" w:type="dxa"/>
            <w:shd w:val="clear" w:color="auto" w:fill="A7BFDE"/>
            <w:vAlign w:val="center"/>
          </w:tcPr>
          <w:p w14:paraId="62A54F87" w14:textId="77777777" w:rsidR="0084662C" w:rsidRPr="00FB47B4" w:rsidRDefault="0084662C" w:rsidP="00EF11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Assessment Method</w:t>
            </w:r>
          </w:p>
        </w:tc>
        <w:tc>
          <w:tcPr>
            <w:tcW w:w="1843" w:type="dxa"/>
            <w:shd w:val="clear" w:color="auto" w:fill="D3DFEE"/>
            <w:vAlign w:val="center"/>
          </w:tcPr>
          <w:p w14:paraId="7AE8CBC6" w14:textId="77777777" w:rsidR="0084662C" w:rsidRPr="00FB47B4" w:rsidRDefault="0084662C" w:rsidP="00EF1101">
            <w:pPr>
              <w:widowControl w:val="0"/>
              <w:autoSpaceDE w:val="0"/>
              <w:autoSpaceDN w:val="0"/>
              <w:bidi w:val="0"/>
              <w:adjustRightInd w:val="0"/>
              <w:spacing w:line="296" w:lineRule="exact"/>
              <w:ind w:left="252"/>
              <w:rPr>
                <w:rFonts w:cs="Times New Roman"/>
                <w:color w:val="231F20"/>
                <w:sz w:val="28"/>
                <w:szCs w:val="28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Teaching</w:t>
            </w:r>
          </w:p>
          <w:p w14:paraId="4FDE740C" w14:textId="77777777" w:rsidR="0084662C" w:rsidRPr="00FB47B4" w:rsidRDefault="0084662C" w:rsidP="00EF11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Method</w:t>
            </w:r>
          </w:p>
        </w:tc>
        <w:tc>
          <w:tcPr>
            <w:tcW w:w="2977" w:type="dxa"/>
            <w:shd w:val="clear" w:color="auto" w:fill="A7BFDE"/>
            <w:vAlign w:val="center"/>
          </w:tcPr>
          <w:p w14:paraId="2416D9C9" w14:textId="77777777" w:rsidR="0084662C" w:rsidRPr="00FB47B4" w:rsidRDefault="0084662C" w:rsidP="00EF11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B47B4">
              <w:rPr>
                <w:rFonts w:cs="Times New Roman"/>
                <w:color w:val="231F20"/>
                <w:w w:val="98"/>
                <w:sz w:val="28"/>
                <w:szCs w:val="28"/>
              </w:rPr>
              <w:t>Unit/Module or Topic</w:t>
            </w:r>
            <w:r>
              <w:rPr>
                <w:rFonts w:cs="Times New Roman"/>
                <w:color w:val="231F20"/>
                <w:w w:val="98"/>
                <w:sz w:val="28"/>
                <w:szCs w:val="28"/>
              </w:rPr>
              <w:t xml:space="preserve"> </w:t>
            </w:r>
            <w:r w:rsidRPr="00FB47B4">
              <w:rPr>
                <w:rFonts w:cs="Times New Roman"/>
                <w:color w:val="231F20"/>
                <w:sz w:val="28"/>
                <w:szCs w:val="28"/>
              </w:rPr>
              <w:t>Title</w:t>
            </w:r>
          </w:p>
        </w:tc>
        <w:tc>
          <w:tcPr>
            <w:tcW w:w="850" w:type="dxa"/>
            <w:shd w:val="clear" w:color="auto" w:fill="D3DFEE"/>
            <w:vAlign w:val="center"/>
          </w:tcPr>
          <w:p w14:paraId="1BADBD4D" w14:textId="77777777" w:rsidR="0084662C" w:rsidRPr="00FB47B4" w:rsidRDefault="0084662C" w:rsidP="00EF11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ILOs</w:t>
            </w:r>
          </w:p>
        </w:tc>
        <w:tc>
          <w:tcPr>
            <w:tcW w:w="992" w:type="dxa"/>
            <w:shd w:val="clear" w:color="auto" w:fill="A7BFDE"/>
            <w:vAlign w:val="center"/>
          </w:tcPr>
          <w:p w14:paraId="7343FF2C" w14:textId="77777777" w:rsidR="0084662C" w:rsidRPr="00FB47B4" w:rsidRDefault="0084662C" w:rsidP="00EF11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Hours</w:t>
            </w:r>
          </w:p>
        </w:tc>
        <w:tc>
          <w:tcPr>
            <w:tcW w:w="993" w:type="dxa"/>
            <w:shd w:val="clear" w:color="auto" w:fill="D3DFEE"/>
            <w:vAlign w:val="center"/>
          </w:tcPr>
          <w:p w14:paraId="12A130C6" w14:textId="77777777" w:rsidR="0084662C" w:rsidRPr="00FB47B4" w:rsidRDefault="0084662C" w:rsidP="00EF11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FB47B4">
              <w:rPr>
                <w:rFonts w:cs="Times New Roman"/>
                <w:color w:val="231F20"/>
                <w:sz w:val="28"/>
                <w:szCs w:val="28"/>
              </w:rPr>
              <w:t>Week</w:t>
            </w:r>
          </w:p>
        </w:tc>
      </w:tr>
      <w:tr w:rsidR="0084662C" w:rsidRPr="00FB47B4" w14:paraId="6F8C0A2F" w14:textId="77777777" w:rsidTr="00EF1101">
        <w:trPr>
          <w:trHeight w:val="399"/>
        </w:trPr>
        <w:tc>
          <w:tcPr>
            <w:tcW w:w="206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7B2F6C3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*Quiz &amp; activity</w:t>
            </w:r>
          </w:p>
          <w:p w14:paraId="67B1575A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*Daily assessment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9710099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 Lecture</w:t>
            </w:r>
          </w:p>
          <w:p w14:paraId="1F30AC73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 </w:t>
            </w: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tutorial &amp; Lab</w:t>
            </w:r>
          </w:p>
        </w:tc>
        <w:tc>
          <w:tcPr>
            <w:tcW w:w="297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9547A77" w14:textId="77777777" w:rsidR="0084662C" w:rsidRPr="008B09DB" w:rsidRDefault="0084662C" w:rsidP="00EF1101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*Top Down Parsing:</w:t>
            </w:r>
          </w:p>
          <w:p w14:paraId="28EAF409" w14:textId="77777777" w:rsidR="0084662C" w:rsidRPr="008B09DB" w:rsidRDefault="0084662C" w:rsidP="00EF1101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*Build the intermediate code generation part1</w:t>
            </w:r>
          </w:p>
        </w:tc>
        <w:tc>
          <w:tcPr>
            <w:tcW w:w="8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8A0B7B6" w14:textId="77777777" w:rsidR="0084662C" w:rsidRPr="00FB47B4" w:rsidRDefault="0084662C" w:rsidP="00EF110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8B4B508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99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791CDAC" w14:textId="77777777" w:rsidR="0084662C" w:rsidRPr="00012289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</w:tr>
      <w:tr w:rsidR="0084662C" w:rsidRPr="009F395E" w14:paraId="08EA1B97" w14:textId="77777777" w:rsidTr="00EF1101">
        <w:trPr>
          <w:trHeight w:val="339"/>
        </w:trPr>
        <w:tc>
          <w:tcPr>
            <w:tcW w:w="2065" w:type="dxa"/>
            <w:shd w:val="clear" w:color="auto" w:fill="A7BFDE"/>
            <w:vAlign w:val="center"/>
          </w:tcPr>
          <w:p w14:paraId="6A6FB0F2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*Quiz &amp; activity</w:t>
            </w:r>
          </w:p>
          <w:p w14:paraId="59E42820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*Daily assessment</w:t>
            </w:r>
          </w:p>
        </w:tc>
        <w:tc>
          <w:tcPr>
            <w:tcW w:w="1843" w:type="dxa"/>
            <w:shd w:val="clear" w:color="auto" w:fill="D3DFEE"/>
            <w:vAlign w:val="center"/>
          </w:tcPr>
          <w:p w14:paraId="20E44944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 Lecture</w:t>
            </w:r>
          </w:p>
          <w:p w14:paraId="70DB6FEB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 </w:t>
            </w: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tutorial &amp; Lab</w:t>
            </w:r>
          </w:p>
        </w:tc>
        <w:tc>
          <w:tcPr>
            <w:tcW w:w="2977" w:type="dxa"/>
            <w:shd w:val="clear" w:color="auto" w:fill="A7BFDE"/>
          </w:tcPr>
          <w:p w14:paraId="2D618FBF" w14:textId="77777777" w:rsidR="0084662C" w:rsidRDefault="0084662C" w:rsidP="00EF1101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* </w:t>
            </w: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Bottom Up Parsing:</w:t>
            </w:r>
          </w:p>
          <w:p w14:paraId="12D45227" w14:textId="77777777" w:rsidR="0084662C" w:rsidRPr="00DB337D" w:rsidRDefault="0084662C" w:rsidP="00EF1101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* </w:t>
            </w: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Build the intermediate code generation part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</w:t>
            </w:r>
          </w:p>
        </w:tc>
        <w:tc>
          <w:tcPr>
            <w:tcW w:w="850" w:type="dxa"/>
            <w:shd w:val="clear" w:color="auto" w:fill="D3DFEE"/>
            <w:vAlign w:val="center"/>
          </w:tcPr>
          <w:p w14:paraId="76606BBF" w14:textId="77777777" w:rsidR="0084662C" w:rsidRPr="009F395E" w:rsidRDefault="0084662C" w:rsidP="00EF1101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92" w:type="dxa"/>
            <w:shd w:val="clear" w:color="auto" w:fill="A7BFDE"/>
            <w:vAlign w:val="center"/>
          </w:tcPr>
          <w:p w14:paraId="6C126676" w14:textId="77777777" w:rsidR="0084662C" w:rsidRPr="009F395E" w:rsidRDefault="0084662C" w:rsidP="00EF1101">
            <w:pPr>
              <w:bidi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5</w:t>
            </w:r>
          </w:p>
        </w:tc>
        <w:tc>
          <w:tcPr>
            <w:tcW w:w="993" w:type="dxa"/>
            <w:shd w:val="clear" w:color="auto" w:fill="D3DFEE"/>
            <w:vAlign w:val="center"/>
          </w:tcPr>
          <w:p w14:paraId="18F1A23F" w14:textId="77777777" w:rsidR="0084662C" w:rsidRPr="00012289" w:rsidRDefault="0084662C" w:rsidP="00EF1101">
            <w:pPr>
              <w:bidi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</w:tr>
      <w:tr w:rsidR="0084662C" w:rsidRPr="009F395E" w14:paraId="450B3C3D" w14:textId="77777777" w:rsidTr="00EF1101">
        <w:trPr>
          <w:trHeight w:val="1468"/>
        </w:trPr>
        <w:tc>
          <w:tcPr>
            <w:tcW w:w="206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8311506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*Quiz &amp; activity</w:t>
            </w:r>
          </w:p>
          <w:p w14:paraId="2E003E41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*Daily assessment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A610A7F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 Lecture</w:t>
            </w:r>
          </w:p>
          <w:p w14:paraId="57DC7D88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 </w:t>
            </w: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tutorial &amp; Lab</w:t>
            </w:r>
          </w:p>
        </w:tc>
        <w:tc>
          <w:tcPr>
            <w:tcW w:w="297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0C8AA9D" w14:textId="77777777" w:rsidR="0084662C" w:rsidRPr="008B09DB" w:rsidRDefault="0084662C" w:rsidP="00EF1101">
            <w:pPr>
              <w:tabs>
                <w:tab w:val="right" w:pos="306"/>
              </w:tabs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* </w:t>
            </w: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Introduction to LR Parsing:</w:t>
            </w:r>
          </w:p>
          <w:p w14:paraId="6D462B90" w14:textId="77777777" w:rsidR="0084662C" w:rsidRDefault="0084662C" w:rsidP="0084662C">
            <w:pPr>
              <w:numPr>
                <w:ilvl w:val="0"/>
                <w:numId w:val="5"/>
              </w:numPr>
              <w:tabs>
                <w:tab w:val="right" w:pos="306"/>
              </w:tabs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constructing LR(0) </w:t>
            </w:r>
          </w:p>
          <w:p w14:paraId="38022E0C" w14:textId="77777777" w:rsidR="0084662C" w:rsidRPr="00DB337D" w:rsidRDefault="0084662C" w:rsidP="00EF1101">
            <w:pPr>
              <w:tabs>
                <w:tab w:val="right" w:pos="306"/>
              </w:tabs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*</w:t>
            </w:r>
            <w:r w:rsidRPr="00DB337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Build the intermediate code generation part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</w:t>
            </w:r>
          </w:p>
        </w:tc>
        <w:tc>
          <w:tcPr>
            <w:tcW w:w="8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6AD4A37" w14:textId="77777777" w:rsidR="0084662C" w:rsidRPr="009F395E" w:rsidRDefault="0084662C" w:rsidP="00EF110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105013E" w14:textId="77777777" w:rsidR="0084662C" w:rsidRPr="009F395E" w:rsidRDefault="0084662C" w:rsidP="00EF1101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99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80D5229" w14:textId="77777777" w:rsidR="0084662C" w:rsidRPr="00012289" w:rsidRDefault="0084662C" w:rsidP="00EF1101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3</w:t>
            </w:r>
          </w:p>
          <w:p w14:paraId="7215AFEE" w14:textId="77777777" w:rsidR="0084662C" w:rsidRPr="00012289" w:rsidRDefault="0084662C" w:rsidP="00EF1101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</w:tr>
      <w:tr w:rsidR="0084662C" w:rsidRPr="009F395E" w14:paraId="079EC75F" w14:textId="77777777" w:rsidTr="00EF1101">
        <w:trPr>
          <w:trHeight w:val="340"/>
        </w:trPr>
        <w:tc>
          <w:tcPr>
            <w:tcW w:w="206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B12D6E3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*Quiz &amp; activity</w:t>
            </w:r>
          </w:p>
          <w:p w14:paraId="7CCA9D6D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*Daily assessment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4064C12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 Lecture</w:t>
            </w:r>
          </w:p>
          <w:p w14:paraId="00A1108E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 </w:t>
            </w: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tutorial &amp; Lab</w:t>
            </w:r>
          </w:p>
        </w:tc>
        <w:tc>
          <w:tcPr>
            <w:tcW w:w="297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E04CC09" w14:textId="77777777" w:rsidR="0084662C" w:rsidRDefault="0084662C" w:rsidP="00EF1101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* </w:t>
            </w: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SLR-SR Parsing:</w:t>
            </w:r>
          </w:p>
          <w:p w14:paraId="591454CE" w14:textId="77777777" w:rsidR="0084662C" w:rsidRPr="008B09DB" w:rsidRDefault="0084662C" w:rsidP="00EF1101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*</w:t>
            </w: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Build the intermediate code generation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part4</w:t>
            </w:r>
          </w:p>
        </w:tc>
        <w:tc>
          <w:tcPr>
            <w:tcW w:w="8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C06387A" w14:textId="77777777" w:rsidR="0084662C" w:rsidRPr="009F395E" w:rsidRDefault="0084662C" w:rsidP="00EF110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5B191C4" w14:textId="77777777" w:rsidR="0084662C" w:rsidRPr="009F395E" w:rsidRDefault="0084662C" w:rsidP="00EF1101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9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5831BFFA" w14:textId="77777777" w:rsidR="0084662C" w:rsidRPr="00012289" w:rsidRDefault="0084662C" w:rsidP="00EF1101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</w:tr>
      <w:tr w:rsidR="0084662C" w:rsidRPr="009F395E" w14:paraId="7B34E3FF" w14:textId="77777777" w:rsidTr="00EF1101">
        <w:trPr>
          <w:trHeight w:val="132"/>
        </w:trPr>
        <w:tc>
          <w:tcPr>
            <w:tcW w:w="2065" w:type="dxa"/>
            <w:shd w:val="clear" w:color="auto" w:fill="A7BFDE"/>
            <w:vAlign w:val="center"/>
          </w:tcPr>
          <w:p w14:paraId="71532A0D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*Quiz &amp; activity</w:t>
            </w:r>
          </w:p>
          <w:p w14:paraId="1E812AD0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*Daily assessment</w:t>
            </w:r>
          </w:p>
        </w:tc>
        <w:tc>
          <w:tcPr>
            <w:tcW w:w="1843" w:type="dxa"/>
            <w:shd w:val="clear" w:color="auto" w:fill="D3DFEE"/>
            <w:vAlign w:val="center"/>
          </w:tcPr>
          <w:p w14:paraId="5C542B3A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 Lecture</w:t>
            </w:r>
          </w:p>
          <w:p w14:paraId="240B3CB8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 </w:t>
            </w: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tutorial &amp; Lab</w:t>
            </w:r>
          </w:p>
        </w:tc>
        <w:tc>
          <w:tcPr>
            <w:tcW w:w="2977" w:type="dxa"/>
            <w:shd w:val="clear" w:color="auto" w:fill="A7BFDE"/>
          </w:tcPr>
          <w:p w14:paraId="5E2520DB" w14:textId="77777777" w:rsidR="0084662C" w:rsidRPr="00DB337D" w:rsidRDefault="0084662C" w:rsidP="00EF1101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B337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* LR(1) Parsing:</w:t>
            </w:r>
          </w:p>
          <w:p w14:paraId="516A4C5F" w14:textId="77777777" w:rsidR="0084662C" w:rsidRPr="008B09DB" w:rsidRDefault="0084662C" w:rsidP="00EF1101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DB337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*</w:t>
            </w:r>
            <w:r w:rsidRPr="00DB337D">
              <w:rPr>
                <w:sz w:val="24"/>
                <w:szCs w:val="24"/>
                <w:lang w:bidi="ar-IQ"/>
              </w:rPr>
              <w:t xml:space="preserve"> Convert the ICG to ASM code and save it in a new text file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part 1</w:t>
            </w:r>
          </w:p>
        </w:tc>
        <w:tc>
          <w:tcPr>
            <w:tcW w:w="850" w:type="dxa"/>
            <w:shd w:val="clear" w:color="auto" w:fill="D3DFEE"/>
            <w:vAlign w:val="center"/>
          </w:tcPr>
          <w:p w14:paraId="7600B80B" w14:textId="77777777" w:rsidR="0084662C" w:rsidRPr="009F395E" w:rsidRDefault="0084662C" w:rsidP="00EF110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92" w:type="dxa"/>
            <w:shd w:val="clear" w:color="auto" w:fill="A7BFDE"/>
            <w:vAlign w:val="center"/>
          </w:tcPr>
          <w:p w14:paraId="14A16E8B" w14:textId="77777777" w:rsidR="0084662C" w:rsidRPr="009F395E" w:rsidRDefault="0084662C" w:rsidP="00EF1101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993" w:type="dxa"/>
            <w:shd w:val="clear" w:color="auto" w:fill="D3DFEE"/>
            <w:vAlign w:val="center"/>
          </w:tcPr>
          <w:p w14:paraId="101A7762" w14:textId="77777777" w:rsidR="0084662C" w:rsidRDefault="0084662C" w:rsidP="00EF1101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6</w:t>
            </w:r>
          </w:p>
          <w:p w14:paraId="62629682" w14:textId="77777777" w:rsidR="0084662C" w:rsidRPr="00012289" w:rsidRDefault="0084662C" w:rsidP="00EF1101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84662C" w:rsidRPr="009F395E" w14:paraId="7AA06720" w14:textId="77777777" w:rsidTr="00EF1101">
        <w:trPr>
          <w:trHeight w:val="1135"/>
        </w:trPr>
        <w:tc>
          <w:tcPr>
            <w:tcW w:w="206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71BA79F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*Quiz &amp; activity</w:t>
            </w:r>
          </w:p>
          <w:p w14:paraId="3AFA4D83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*Daily assessment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F7C70C2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 Lecture</w:t>
            </w:r>
          </w:p>
          <w:p w14:paraId="53FE97F8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 </w:t>
            </w: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tutorial &amp; Lab</w:t>
            </w:r>
          </w:p>
        </w:tc>
        <w:tc>
          <w:tcPr>
            <w:tcW w:w="297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918E899" w14:textId="77777777" w:rsidR="0084662C" w:rsidRPr="008B09DB" w:rsidRDefault="0084662C" w:rsidP="00EF1101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* </w:t>
            </w: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LALR  Parsing:</w:t>
            </w:r>
          </w:p>
          <w:p w14:paraId="7BA017CF" w14:textId="77777777" w:rsidR="0084662C" w:rsidRPr="008B09DB" w:rsidRDefault="0084662C" w:rsidP="00EF1101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*</w:t>
            </w:r>
            <w:r w:rsidRPr="00DB337D">
              <w:rPr>
                <w:sz w:val="24"/>
                <w:szCs w:val="24"/>
                <w:lang w:bidi="ar-IQ"/>
              </w:rPr>
              <w:t xml:space="preserve"> Convert the ICG to ASM code and save it in a new text file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part 2</w:t>
            </w:r>
          </w:p>
        </w:tc>
        <w:tc>
          <w:tcPr>
            <w:tcW w:w="8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7BE656C" w14:textId="77777777" w:rsidR="0084662C" w:rsidRPr="009F395E" w:rsidRDefault="0084662C" w:rsidP="00EF110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E45B893" w14:textId="77777777" w:rsidR="0084662C" w:rsidRPr="009F395E" w:rsidRDefault="0084662C" w:rsidP="00EF1101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9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3C6BF2A" w14:textId="77777777" w:rsidR="0084662C" w:rsidRPr="00012289" w:rsidRDefault="0084662C" w:rsidP="00EF1101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84662C" w:rsidRPr="009F395E" w14:paraId="1517357A" w14:textId="77777777" w:rsidTr="00EF1101">
        <w:trPr>
          <w:trHeight w:val="319"/>
        </w:trPr>
        <w:tc>
          <w:tcPr>
            <w:tcW w:w="206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6A131A7" w14:textId="77777777" w:rsidR="0084662C" w:rsidRPr="008B09DB" w:rsidRDefault="0084662C" w:rsidP="00EF11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0FADDC3" w14:textId="77777777" w:rsidR="0084662C" w:rsidRPr="008B09DB" w:rsidRDefault="0084662C" w:rsidP="00EF11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297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31A52B0" w14:textId="77777777" w:rsidR="0084662C" w:rsidRPr="008B09DB" w:rsidRDefault="0084662C" w:rsidP="00EF110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EXAM 1</w:t>
            </w:r>
          </w:p>
        </w:tc>
        <w:tc>
          <w:tcPr>
            <w:tcW w:w="8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3E30367" w14:textId="77777777" w:rsidR="0084662C" w:rsidRPr="009F395E" w:rsidRDefault="0084662C" w:rsidP="00EF110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7065B9D" w14:textId="77777777" w:rsidR="0084662C" w:rsidRPr="009F395E" w:rsidRDefault="0084662C" w:rsidP="00EF1101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99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9F55DAB" w14:textId="77777777" w:rsidR="0084662C" w:rsidRDefault="0084662C" w:rsidP="00EF1101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84662C" w:rsidRPr="009F395E" w14:paraId="30F45D5E" w14:textId="77777777" w:rsidTr="00EF1101">
        <w:trPr>
          <w:trHeight w:val="319"/>
        </w:trPr>
        <w:tc>
          <w:tcPr>
            <w:tcW w:w="206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66B4052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*Quiz &amp; activity</w:t>
            </w:r>
          </w:p>
          <w:p w14:paraId="4B8F49B4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*Daily assessment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30B55E8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 Lecture</w:t>
            </w:r>
          </w:p>
          <w:p w14:paraId="74EB851D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 </w:t>
            </w: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tutorial &amp; Lab</w:t>
            </w:r>
          </w:p>
        </w:tc>
        <w:tc>
          <w:tcPr>
            <w:tcW w:w="297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A5E8F97" w14:textId="77777777" w:rsidR="0084662C" w:rsidRDefault="0084662C" w:rsidP="00EF1101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* </w:t>
            </w: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Intermediate code </w:t>
            </w:r>
          </w:p>
          <w:p w14:paraId="68B7569D" w14:textId="77777777" w:rsidR="0084662C" w:rsidRPr="008B09DB" w:rsidRDefault="0084662C" w:rsidP="00EF1101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* </w:t>
            </w:r>
            <w:r w:rsidRPr="00DB337D">
              <w:rPr>
                <w:sz w:val="24"/>
                <w:szCs w:val="24"/>
                <w:lang w:bidi="ar-IQ"/>
              </w:rPr>
              <w:t>Convert the ICG to ASM code and save it in a new text file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part 3</w:t>
            </w:r>
          </w:p>
        </w:tc>
        <w:tc>
          <w:tcPr>
            <w:tcW w:w="8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C82BF2B" w14:textId="77777777" w:rsidR="0084662C" w:rsidRPr="009F395E" w:rsidRDefault="0084662C" w:rsidP="00EF110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EECB14F" w14:textId="77777777" w:rsidR="0084662C" w:rsidRPr="009F395E" w:rsidRDefault="0084662C" w:rsidP="00EF1101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9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95AF19F" w14:textId="77777777" w:rsidR="0084662C" w:rsidRDefault="0084662C" w:rsidP="00EF1101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</w:tr>
      <w:tr w:rsidR="0084662C" w:rsidRPr="009F395E" w14:paraId="5254B937" w14:textId="77777777" w:rsidTr="00EF1101">
        <w:trPr>
          <w:trHeight w:val="319"/>
        </w:trPr>
        <w:tc>
          <w:tcPr>
            <w:tcW w:w="206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9AEBBB0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*Quiz &amp; activity</w:t>
            </w:r>
          </w:p>
          <w:p w14:paraId="2F630EED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*Daily assessment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6407896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 Lecture</w:t>
            </w:r>
          </w:p>
          <w:p w14:paraId="725EC7D7" w14:textId="77777777" w:rsidR="0084662C" w:rsidRPr="008B09DB" w:rsidRDefault="0084662C" w:rsidP="00EF1101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*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 </w:t>
            </w:r>
            <w:r w:rsidRPr="008B09DB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tutorial &amp; Lab</w:t>
            </w:r>
          </w:p>
        </w:tc>
        <w:tc>
          <w:tcPr>
            <w:tcW w:w="297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9256988" w14:textId="77777777" w:rsidR="0084662C" w:rsidRDefault="0084662C" w:rsidP="00EF1101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* </w:t>
            </w: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Code Generation:</w:t>
            </w:r>
          </w:p>
          <w:p w14:paraId="6B4E6BEF" w14:textId="77777777" w:rsidR="0084662C" w:rsidRPr="008B09DB" w:rsidRDefault="0084662C" w:rsidP="00EF1101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* execute the ASM code</w:t>
            </w:r>
          </w:p>
          <w:p w14:paraId="3A8F8E62" w14:textId="77777777" w:rsidR="0084662C" w:rsidRPr="008B09DB" w:rsidRDefault="0084662C" w:rsidP="00EF1101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8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056286F" w14:textId="77777777" w:rsidR="0084662C" w:rsidRPr="009F395E" w:rsidRDefault="0084662C" w:rsidP="00EF110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459F433" w14:textId="77777777" w:rsidR="0084662C" w:rsidRPr="009F395E" w:rsidRDefault="0084662C" w:rsidP="00EF1101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9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9FA4C7A" w14:textId="77777777" w:rsidR="0084662C" w:rsidRDefault="0084662C" w:rsidP="00EF1101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84662C" w:rsidRPr="009F395E" w14:paraId="7B51229A" w14:textId="77777777" w:rsidTr="00EF1101">
        <w:trPr>
          <w:trHeight w:val="319"/>
        </w:trPr>
        <w:tc>
          <w:tcPr>
            <w:tcW w:w="2065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752451B" w14:textId="77777777" w:rsidR="0084662C" w:rsidRPr="008B09DB" w:rsidRDefault="0084662C" w:rsidP="00EF11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84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A31D348" w14:textId="77777777" w:rsidR="0084662C" w:rsidRPr="008B09DB" w:rsidRDefault="0084662C" w:rsidP="00EF11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297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4834D04" w14:textId="77777777" w:rsidR="0084662C" w:rsidRPr="008B09DB" w:rsidRDefault="0084662C" w:rsidP="00EF1101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8B09D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EXAM 2</w:t>
            </w:r>
          </w:p>
        </w:tc>
        <w:tc>
          <w:tcPr>
            <w:tcW w:w="85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C2E86D0" w14:textId="77777777" w:rsidR="0084662C" w:rsidRPr="009F395E" w:rsidRDefault="0084662C" w:rsidP="00EF110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FF6DD36" w14:textId="77777777" w:rsidR="0084662C" w:rsidRPr="009F395E" w:rsidRDefault="0084662C" w:rsidP="00EF1101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99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4C914000" w14:textId="77777777" w:rsidR="0084662C" w:rsidRDefault="0084662C" w:rsidP="00EF1101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</w:tr>
    </w:tbl>
    <w:p w14:paraId="72A96FA5" w14:textId="77777777" w:rsidR="0084662C" w:rsidRDefault="0084662C" w:rsidP="002E5840">
      <w:pPr>
        <w:autoSpaceDE w:val="0"/>
        <w:autoSpaceDN w:val="0"/>
        <w:adjustRightInd w:val="0"/>
        <w:spacing w:after="200" w:line="276" w:lineRule="auto"/>
        <w:rPr>
          <w:rFonts w:cs="Times New Roman"/>
          <w:sz w:val="28"/>
          <w:szCs w:val="28"/>
          <w:rtl/>
          <w:lang w:bidi="ar-IQ"/>
        </w:rPr>
      </w:pPr>
    </w:p>
    <w:p w14:paraId="692CF6F6" w14:textId="77777777" w:rsidR="0084662C" w:rsidRPr="00FB47B4" w:rsidRDefault="0084662C" w:rsidP="002E5840">
      <w:pPr>
        <w:autoSpaceDE w:val="0"/>
        <w:autoSpaceDN w:val="0"/>
        <w:adjustRightInd w:val="0"/>
        <w:spacing w:after="200" w:line="276" w:lineRule="auto"/>
        <w:rPr>
          <w:rFonts w:cs="Times New Roman"/>
          <w:sz w:val="28"/>
          <w:szCs w:val="28"/>
          <w:rtl/>
          <w:lang w:bidi="ar-IQ"/>
        </w:rPr>
      </w:pPr>
    </w:p>
    <w:p w14:paraId="7D0B3C77" w14:textId="77777777" w:rsidR="0084662C" w:rsidRPr="009F395E" w:rsidRDefault="0084662C" w:rsidP="002E5840">
      <w:pPr>
        <w:rPr>
          <w:rFonts w:cs="Times New Roman"/>
          <w:vanish/>
          <w:sz w:val="24"/>
          <w:szCs w:val="24"/>
        </w:rPr>
      </w:pPr>
    </w:p>
    <w:p w14:paraId="331BA029" w14:textId="77777777" w:rsidR="0084662C" w:rsidRPr="0054730D" w:rsidRDefault="0084662C" w:rsidP="002E5840">
      <w:pPr>
        <w:rPr>
          <w:rFonts w:cs="Times New Roman"/>
          <w:sz w:val="28"/>
          <w:szCs w:val="28"/>
          <w:rtl/>
        </w:rPr>
      </w:pPr>
    </w:p>
    <w:p w14:paraId="45DC1358" w14:textId="77777777" w:rsidR="0084662C" w:rsidRDefault="0084662C">
      <w:pPr>
        <w:rPr>
          <w:lang w:bidi="ar-IQ"/>
        </w:rPr>
      </w:pPr>
    </w:p>
    <w:p w14:paraId="26DEF7A1" w14:textId="77777777" w:rsidR="0084662C" w:rsidRDefault="0084662C">
      <w:pPr>
        <w:rPr>
          <w:rtl/>
          <w:lang w:bidi="ar-IQ"/>
        </w:rPr>
      </w:pPr>
    </w:p>
    <w:p w14:paraId="52CE9B1A" w14:textId="77777777" w:rsidR="0084662C" w:rsidRDefault="0084662C">
      <w:pPr>
        <w:rPr>
          <w:rtl/>
          <w:lang w:bidi="ar-IQ"/>
        </w:rPr>
      </w:pPr>
    </w:p>
    <w:p w14:paraId="5B211673" w14:textId="77777777" w:rsidR="0084662C" w:rsidRDefault="0084662C">
      <w:pPr>
        <w:rPr>
          <w:rtl/>
          <w:lang w:bidi="ar-IQ"/>
        </w:rPr>
      </w:pPr>
    </w:p>
    <w:p w14:paraId="1F672A19" w14:textId="77777777" w:rsidR="0084662C" w:rsidRDefault="0084662C">
      <w:pPr>
        <w:rPr>
          <w:rtl/>
          <w:lang w:bidi="ar-IQ"/>
        </w:rPr>
      </w:pPr>
    </w:p>
    <w:p w14:paraId="53C6BF46" w14:textId="77777777" w:rsidR="0084662C" w:rsidRDefault="0084662C">
      <w:pPr>
        <w:rPr>
          <w:rtl/>
          <w:lang w:bidi="ar-IQ"/>
        </w:rPr>
      </w:pPr>
    </w:p>
    <w:p w14:paraId="0AA4B122" w14:textId="77777777" w:rsidR="0084662C" w:rsidRDefault="0084662C">
      <w:pPr>
        <w:rPr>
          <w:rtl/>
          <w:lang w:bidi="ar-IQ"/>
        </w:rPr>
      </w:pPr>
    </w:p>
    <w:p w14:paraId="6B2C0A84" w14:textId="77777777" w:rsidR="0084662C" w:rsidRDefault="0084662C">
      <w:pPr>
        <w:rPr>
          <w:rtl/>
          <w:lang w:bidi="ar-IQ"/>
        </w:rPr>
      </w:pPr>
    </w:p>
    <w:p w14:paraId="139C4764" w14:textId="77777777" w:rsidR="0084662C" w:rsidRDefault="0084662C">
      <w:pPr>
        <w:rPr>
          <w:rtl/>
          <w:lang w:bidi="ar-IQ"/>
        </w:rPr>
      </w:pPr>
    </w:p>
    <w:p w14:paraId="6D6B8E48" w14:textId="77777777" w:rsidR="0084662C" w:rsidRDefault="0084662C">
      <w:pPr>
        <w:rPr>
          <w:rtl/>
          <w:lang w:bidi="ar-IQ"/>
        </w:rPr>
      </w:pPr>
    </w:p>
    <w:p w14:paraId="523E60E2" w14:textId="77777777" w:rsidR="0084662C" w:rsidRDefault="0084662C">
      <w:pPr>
        <w:rPr>
          <w:rtl/>
          <w:lang w:bidi="ar-IQ"/>
        </w:rPr>
      </w:pPr>
    </w:p>
    <w:p w14:paraId="3E179A57" w14:textId="77777777" w:rsidR="0084662C" w:rsidRDefault="0084662C">
      <w:pPr>
        <w:rPr>
          <w:rtl/>
          <w:lang w:bidi="ar-IQ"/>
        </w:rPr>
      </w:pPr>
    </w:p>
    <w:tbl>
      <w:tblPr>
        <w:tblpPr w:leftFromText="180" w:rightFromText="180" w:vertAnchor="page" w:horzAnchor="margin" w:tblpY="121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690"/>
        <w:gridCol w:w="4030"/>
      </w:tblGrid>
      <w:tr w:rsidR="0084662C" w:rsidRPr="0054730D" w14:paraId="5C240299" w14:textId="77777777" w:rsidTr="00333193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2A88C616" w14:textId="77777777" w:rsidR="0084662C" w:rsidRPr="0054730D" w:rsidRDefault="0084662C" w:rsidP="00333193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12. Infrastructure</w:t>
            </w:r>
          </w:p>
        </w:tc>
      </w:tr>
      <w:tr w:rsidR="0084662C" w:rsidRPr="0054730D" w14:paraId="2DD07AA5" w14:textId="77777777" w:rsidTr="00333193">
        <w:trPr>
          <w:trHeight w:val="1345"/>
        </w:trPr>
        <w:tc>
          <w:tcPr>
            <w:tcW w:w="5690" w:type="dxa"/>
            <w:shd w:val="clear" w:color="auto" w:fill="A7BFDE"/>
            <w:vAlign w:val="center"/>
          </w:tcPr>
          <w:p w14:paraId="6C8481CB" w14:textId="77777777" w:rsidR="0084662C" w:rsidRPr="004D0E33" w:rsidRDefault="0084662C" w:rsidP="00333193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4D0E33"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  <w:t>Compiler (principles, techniques, and tools)</w:t>
            </w: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4D0E33">
              <w:rPr>
                <w:rFonts w:cs="Times New Roman"/>
                <w:color w:val="000000"/>
                <w:sz w:val="24"/>
                <w:szCs w:val="24"/>
                <w:lang w:bidi="ar-IQ"/>
              </w:rPr>
              <w:t>second edition</w:t>
            </w:r>
          </w:p>
          <w:p w14:paraId="32743D43" w14:textId="77777777" w:rsidR="0084662C" w:rsidRPr="004D0E33" w:rsidRDefault="0084662C" w:rsidP="00333193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4D0E33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Alfred </w:t>
            </w:r>
            <w:proofErr w:type="spellStart"/>
            <w:r w:rsidRPr="004D0E33">
              <w:rPr>
                <w:rFonts w:cs="Times New Roman"/>
                <w:color w:val="000000"/>
                <w:sz w:val="24"/>
                <w:szCs w:val="24"/>
                <w:lang w:bidi="ar-IQ"/>
              </w:rPr>
              <w:t>V.Aho</w:t>
            </w:r>
            <w:proofErr w:type="spellEnd"/>
            <w:r w:rsidRPr="004D0E33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Columbia University</w:t>
            </w:r>
          </w:p>
          <w:p w14:paraId="305EF833" w14:textId="77777777" w:rsidR="0084662C" w:rsidRPr="004D0E33" w:rsidRDefault="0084662C" w:rsidP="00333193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4D0E33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Monica </w:t>
            </w:r>
            <w:proofErr w:type="spellStart"/>
            <w:r w:rsidRPr="004D0E33">
              <w:rPr>
                <w:rFonts w:cs="Times New Roman"/>
                <w:color w:val="000000"/>
                <w:sz w:val="24"/>
                <w:szCs w:val="24"/>
                <w:lang w:bidi="ar-IQ"/>
              </w:rPr>
              <w:t>S.Lam</w:t>
            </w:r>
            <w:proofErr w:type="spellEnd"/>
            <w:r w:rsidRPr="004D0E33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Stanford University</w:t>
            </w:r>
          </w:p>
          <w:p w14:paraId="46649398" w14:textId="77777777" w:rsidR="0084662C" w:rsidRPr="004D0E33" w:rsidRDefault="0084662C" w:rsidP="00333193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4D0E33">
              <w:rPr>
                <w:rFonts w:cs="Times New Roman"/>
                <w:color w:val="000000"/>
                <w:sz w:val="24"/>
                <w:szCs w:val="24"/>
                <w:lang w:bidi="ar-IQ"/>
              </w:rPr>
              <w:t>Ravi Sethi Avaya</w:t>
            </w:r>
          </w:p>
          <w:p w14:paraId="1B7F0A9C" w14:textId="77777777" w:rsidR="0084662C" w:rsidRDefault="0084662C" w:rsidP="00333193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4D0E33"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Jeffrey </w:t>
            </w:r>
            <w:proofErr w:type="spellStart"/>
            <w:r w:rsidRPr="004D0E33">
              <w:rPr>
                <w:rFonts w:cs="Times New Roman"/>
                <w:color w:val="000000"/>
                <w:sz w:val="24"/>
                <w:szCs w:val="24"/>
                <w:lang w:bidi="ar-IQ"/>
              </w:rPr>
              <w:t>D.Ullman</w:t>
            </w:r>
            <w:proofErr w:type="spellEnd"/>
          </w:p>
          <w:p w14:paraId="73C6B4B9" w14:textId="77777777" w:rsidR="0084662C" w:rsidRPr="00012289" w:rsidRDefault="0084662C" w:rsidP="00333193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12289"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  <w:t>Compiler Writing (the theory and practice)</w:t>
            </w:r>
          </w:p>
          <w:p w14:paraId="291003EF" w14:textId="77777777" w:rsidR="0084662C" w:rsidRDefault="0084662C" w:rsidP="00333193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Jean-Paul Tremblay</w:t>
            </w:r>
          </w:p>
          <w:p w14:paraId="6673C2DC" w14:textId="77777777" w:rsidR="0084662C" w:rsidRDefault="0084662C" w:rsidP="00333193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Paul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G.Sorenson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0207665D" w14:textId="77777777" w:rsidR="0084662C" w:rsidRPr="0054730D" w:rsidRDefault="0084662C" w:rsidP="00333193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IQ"/>
              </w:rPr>
              <w:t>Department of Computational Science/university of Saskatchewan, Saskatoon, Canada</w:t>
            </w:r>
          </w:p>
        </w:tc>
        <w:tc>
          <w:tcPr>
            <w:tcW w:w="4030" w:type="dxa"/>
            <w:shd w:val="clear" w:color="auto" w:fill="D3DFEE"/>
            <w:vAlign w:val="center"/>
          </w:tcPr>
          <w:p w14:paraId="70EEBB99" w14:textId="77777777" w:rsidR="0084662C" w:rsidRPr="0054730D" w:rsidRDefault="0084662C" w:rsidP="00333193">
            <w:pPr>
              <w:widowControl w:val="0"/>
              <w:autoSpaceDE w:val="0"/>
              <w:autoSpaceDN w:val="0"/>
              <w:bidi w:val="0"/>
              <w:adjustRightInd w:val="0"/>
              <w:spacing w:line="382" w:lineRule="exact"/>
              <w:rPr>
                <w:rFonts w:cs="Times New Roman"/>
                <w:color w:val="231F20"/>
                <w:sz w:val="28"/>
                <w:szCs w:val="28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Required reading:</w:t>
            </w:r>
          </w:p>
          <w:p w14:paraId="119FD72C" w14:textId="77777777" w:rsidR="0084662C" w:rsidRPr="0054730D" w:rsidRDefault="0084662C" w:rsidP="00333193">
            <w:pPr>
              <w:widowControl w:val="0"/>
              <w:autoSpaceDE w:val="0"/>
              <w:autoSpaceDN w:val="0"/>
              <w:bidi w:val="0"/>
              <w:adjustRightInd w:val="0"/>
              <w:spacing w:line="263" w:lineRule="exact"/>
              <w:rPr>
                <w:rFonts w:cs="Times New Roman"/>
                <w:color w:val="231F20"/>
                <w:sz w:val="28"/>
                <w:szCs w:val="28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·  CORE TEXTS</w:t>
            </w:r>
          </w:p>
          <w:p w14:paraId="3C0E5D78" w14:textId="77777777" w:rsidR="0084662C" w:rsidRPr="0054730D" w:rsidRDefault="0084662C" w:rsidP="00333193">
            <w:pPr>
              <w:widowControl w:val="0"/>
              <w:autoSpaceDE w:val="0"/>
              <w:autoSpaceDN w:val="0"/>
              <w:bidi w:val="0"/>
              <w:adjustRightInd w:val="0"/>
              <w:spacing w:line="264" w:lineRule="exact"/>
              <w:rPr>
                <w:rFonts w:cs="Times New Roman"/>
                <w:color w:val="231F20"/>
                <w:sz w:val="28"/>
                <w:szCs w:val="28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·  COURSE MATERIALS</w:t>
            </w:r>
          </w:p>
          <w:p w14:paraId="0E249E10" w14:textId="77777777" w:rsidR="0084662C" w:rsidRPr="0054730D" w:rsidRDefault="0084662C" w:rsidP="0033319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231F20"/>
                <w:sz w:val="28"/>
                <w:szCs w:val="28"/>
                <w:rtl/>
                <w:lang w:bidi="ar-IQ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·  OTHER</w:t>
            </w:r>
          </w:p>
        </w:tc>
      </w:tr>
      <w:tr w:rsidR="0084662C" w:rsidRPr="0054730D" w14:paraId="34341B7A" w14:textId="77777777" w:rsidTr="00333193">
        <w:trPr>
          <w:trHeight w:val="1247"/>
        </w:trPr>
        <w:tc>
          <w:tcPr>
            <w:tcW w:w="569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1FDD393" w14:textId="77777777" w:rsidR="0084662C" w:rsidRPr="0054730D" w:rsidRDefault="0084662C" w:rsidP="00333193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IQ"/>
              </w:rPr>
              <w:t>Computer labs , java &amp; ASM software</w:t>
            </w:r>
          </w:p>
        </w:tc>
        <w:tc>
          <w:tcPr>
            <w:tcW w:w="403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1AA7AC0" w14:textId="77777777" w:rsidR="0084662C" w:rsidRPr="0054730D" w:rsidRDefault="0084662C" w:rsidP="0033319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231F20"/>
                <w:sz w:val="28"/>
                <w:szCs w:val="28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Special requirements (include for example workshops, periodicals, IT software, websites)</w:t>
            </w:r>
          </w:p>
        </w:tc>
      </w:tr>
      <w:tr w:rsidR="0084662C" w:rsidRPr="0054730D" w14:paraId="070D493D" w14:textId="77777777" w:rsidTr="00333193">
        <w:trPr>
          <w:trHeight w:val="1247"/>
        </w:trPr>
        <w:tc>
          <w:tcPr>
            <w:tcW w:w="5690" w:type="dxa"/>
            <w:shd w:val="clear" w:color="auto" w:fill="A7BFDE"/>
            <w:vAlign w:val="center"/>
          </w:tcPr>
          <w:p w14:paraId="4E0ED762" w14:textId="77777777" w:rsidR="0084662C" w:rsidRPr="0054730D" w:rsidRDefault="0084662C" w:rsidP="0033319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4030" w:type="dxa"/>
            <w:shd w:val="clear" w:color="auto" w:fill="D3DFEE"/>
            <w:vAlign w:val="center"/>
          </w:tcPr>
          <w:p w14:paraId="2A69B00E" w14:textId="77777777" w:rsidR="0084662C" w:rsidRPr="0054730D" w:rsidRDefault="0084662C" w:rsidP="00333193">
            <w:pPr>
              <w:widowControl w:val="0"/>
              <w:autoSpaceDE w:val="0"/>
              <w:autoSpaceDN w:val="0"/>
              <w:bidi w:val="0"/>
              <w:adjustRightInd w:val="0"/>
              <w:spacing w:line="282" w:lineRule="exact"/>
              <w:jc w:val="lowKashida"/>
              <w:rPr>
                <w:rFonts w:cs="Times New Roman"/>
                <w:color w:val="231F20"/>
                <w:sz w:val="28"/>
                <w:szCs w:val="28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Community-based facilities</w:t>
            </w:r>
          </w:p>
          <w:p w14:paraId="3393E0AE" w14:textId="77777777" w:rsidR="0084662C" w:rsidRPr="0054730D" w:rsidRDefault="0084662C" w:rsidP="00333193">
            <w:pPr>
              <w:widowControl w:val="0"/>
              <w:autoSpaceDE w:val="0"/>
              <w:autoSpaceDN w:val="0"/>
              <w:bidi w:val="0"/>
              <w:adjustRightInd w:val="0"/>
              <w:spacing w:line="264" w:lineRule="exact"/>
              <w:jc w:val="lowKashida"/>
              <w:rPr>
                <w:rFonts w:cs="Times New Roman"/>
                <w:color w:val="231F20"/>
                <w:sz w:val="28"/>
                <w:szCs w:val="28"/>
              </w:rPr>
            </w:pPr>
            <w:r w:rsidRPr="0054730D">
              <w:rPr>
                <w:rFonts w:cs="Times New Roman"/>
                <w:color w:val="231F20"/>
                <w:sz w:val="28"/>
                <w:szCs w:val="28"/>
              </w:rPr>
              <w:t>(include for example, guest</w:t>
            </w:r>
          </w:p>
          <w:p w14:paraId="4B1F33A6" w14:textId="77777777" w:rsidR="0084662C" w:rsidRPr="0054730D" w:rsidRDefault="0084662C" w:rsidP="00333193">
            <w:pPr>
              <w:tabs>
                <w:tab w:val="left" w:pos="282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color w:val="231F20"/>
                <w:sz w:val="28"/>
                <w:szCs w:val="28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t xml:space="preserve">Lectures , </w:t>
            </w:r>
            <w:proofErr w:type="spellStart"/>
            <w:r w:rsidRPr="0054730D">
              <w:rPr>
                <w:rFonts w:cs="Times New Roman"/>
                <w:color w:val="231F20"/>
                <w:sz w:val="28"/>
                <w:szCs w:val="28"/>
              </w:rPr>
              <w:t>internship,field</w:t>
            </w:r>
            <w:proofErr w:type="spellEnd"/>
            <w:r w:rsidRPr="0054730D">
              <w:rPr>
                <w:rFonts w:cs="Times New Roman"/>
                <w:color w:val="231F20"/>
                <w:sz w:val="28"/>
                <w:szCs w:val="28"/>
              </w:rPr>
              <w:t xml:space="preserve">  studies</w:t>
            </w:r>
            <w:r w:rsidRPr="0054730D">
              <w:rPr>
                <w:rFonts w:cs="Times New Roman"/>
                <w:color w:val="231F20"/>
                <w:sz w:val="26"/>
                <w:szCs w:val="26"/>
              </w:rPr>
              <w:t>)</w:t>
            </w:r>
          </w:p>
        </w:tc>
      </w:tr>
    </w:tbl>
    <w:p w14:paraId="23BF6C26" w14:textId="77777777" w:rsidR="0084662C" w:rsidRDefault="0084662C" w:rsidP="00394047">
      <w:pPr>
        <w:rPr>
          <w:rtl/>
          <w:lang w:bidi="ar-IQ"/>
        </w:rPr>
        <w:sectPr w:rsidR="0084662C" w:rsidSect="002E5840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14:paraId="01A4B01F" w14:textId="77777777" w:rsidR="00A678AA" w:rsidRDefault="00A678AA" w:rsidP="00394047">
      <w:pPr>
        <w:rPr>
          <w:rtl/>
          <w:lang w:bidi="ar-IQ"/>
        </w:rPr>
      </w:pPr>
    </w:p>
    <w:sectPr w:rsidR="00A678AA" w:rsidSect="002E5840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2CDA"/>
    <w:multiLevelType w:val="hybridMultilevel"/>
    <w:tmpl w:val="41BAC764"/>
    <w:lvl w:ilvl="0" w:tplc="10B8B78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C4B53"/>
    <w:multiLevelType w:val="hybridMultilevel"/>
    <w:tmpl w:val="787A7C04"/>
    <w:lvl w:ilvl="0" w:tplc="F1526FB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C3AEE"/>
    <w:multiLevelType w:val="hybridMultilevel"/>
    <w:tmpl w:val="89169532"/>
    <w:lvl w:ilvl="0" w:tplc="D2C8C49E">
      <w:start w:val="1"/>
      <w:numFmt w:val="upperLetter"/>
      <w:lvlText w:val="%1-"/>
      <w:lvlJc w:val="left"/>
      <w:pPr>
        <w:tabs>
          <w:tab w:val="num" w:pos="608"/>
        </w:tabs>
        <w:ind w:left="6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8"/>
        </w:tabs>
        <w:ind w:left="132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8"/>
        </w:tabs>
        <w:ind w:left="204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8"/>
        </w:tabs>
        <w:ind w:left="276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88"/>
        </w:tabs>
        <w:ind w:left="348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08"/>
        </w:tabs>
        <w:ind w:left="420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28"/>
        </w:tabs>
        <w:ind w:left="492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48"/>
        </w:tabs>
        <w:ind w:left="564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68"/>
        </w:tabs>
        <w:ind w:left="6368" w:hanging="180"/>
      </w:pPr>
      <w:rPr>
        <w:rFonts w:cs="Times New Roman"/>
      </w:rPr>
    </w:lvl>
  </w:abstractNum>
  <w:abstractNum w:abstractNumId="3" w15:restartNumberingAfterBreak="0">
    <w:nsid w:val="17EB557A"/>
    <w:multiLevelType w:val="hybridMultilevel"/>
    <w:tmpl w:val="C198728E"/>
    <w:lvl w:ilvl="0" w:tplc="618E0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3780"/>
    <w:multiLevelType w:val="hybridMultilevel"/>
    <w:tmpl w:val="408CC5FE"/>
    <w:lvl w:ilvl="0" w:tplc="8F6CA9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93630"/>
    <w:multiLevelType w:val="hybridMultilevel"/>
    <w:tmpl w:val="6B2E55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25842"/>
    <w:multiLevelType w:val="hybridMultilevel"/>
    <w:tmpl w:val="67661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C7F7E"/>
    <w:multiLevelType w:val="hybridMultilevel"/>
    <w:tmpl w:val="B50AE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40"/>
    <w:rsid w:val="00012289"/>
    <w:rsid w:val="00072486"/>
    <w:rsid w:val="00102263"/>
    <w:rsid w:val="00146F0D"/>
    <w:rsid w:val="00173626"/>
    <w:rsid w:val="00184649"/>
    <w:rsid w:val="00193B8D"/>
    <w:rsid w:val="002846C5"/>
    <w:rsid w:val="002D56F1"/>
    <w:rsid w:val="002E5840"/>
    <w:rsid w:val="0030727A"/>
    <w:rsid w:val="00311B17"/>
    <w:rsid w:val="00333193"/>
    <w:rsid w:val="00345987"/>
    <w:rsid w:val="00353727"/>
    <w:rsid w:val="00394047"/>
    <w:rsid w:val="00395AD7"/>
    <w:rsid w:val="003A38D3"/>
    <w:rsid w:val="003E42AD"/>
    <w:rsid w:val="004C3154"/>
    <w:rsid w:val="004C45EB"/>
    <w:rsid w:val="004D0E33"/>
    <w:rsid w:val="00520F72"/>
    <w:rsid w:val="00663D39"/>
    <w:rsid w:val="006962DA"/>
    <w:rsid w:val="00773FFB"/>
    <w:rsid w:val="007B235B"/>
    <w:rsid w:val="007B5213"/>
    <w:rsid w:val="0082222F"/>
    <w:rsid w:val="00840B67"/>
    <w:rsid w:val="0084662C"/>
    <w:rsid w:val="008B09DB"/>
    <w:rsid w:val="009A037F"/>
    <w:rsid w:val="009A1191"/>
    <w:rsid w:val="00A678AA"/>
    <w:rsid w:val="00BC658D"/>
    <w:rsid w:val="00BE5498"/>
    <w:rsid w:val="00D31305"/>
    <w:rsid w:val="00D528D9"/>
    <w:rsid w:val="00D77E9C"/>
    <w:rsid w:val="00DA5744"/>
    <w:rsid w:val="00DA591A"/>
    <w:rsid w:val="00DB337D"/>
    <w:rsid w:val="00E21BE4"/>
    <w:rsid w:val="00EA5706"/>
    <w:rsid w:val="00EF1101"/>
    <w:rsid w:val="00FF4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73CC2"/>
  <w15:docId w15:val="{B08F1C67-5F3F-43FA-A5EE-1B31F9E8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84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2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1259</Words>
  <Characters>7180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Tiba Zaki Abdulhameed Abdulhameed</cp:lastModifiedBy>
  <cp:revision>16</cp:revision>
  <cp:lastPrinted>2019-06-10T05:59:00Z</cp:lastPrinted>
  <dcterms:created xsi:type="dcterms:W3CDTF">2014-05-11T18:28:00Z</dcterms:created>
  <dcterms:modified xsi:type="dcterms:W3CDTF">2021-05-09T01:35:00Z</dcterms:modified>
</cp:coreProperties>
</file>